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831"/>
        <w:gridCol w:w="6831"/>
      </w:tblGrid>
      <w:tr w:rsidR="003D4C6D" w:rsidRPr="00461BE7" w14:paraId="4AB79381" w14:textId="77777777" w:rsidTr="00F83285">
        <w:trPr>
          <w:trHeight w:val="509"/>
        </w:trPr>
        <w:tc>
          <w:tcPr>
            <w:tcW w:w="6831" w:type="dxa"/>
          </w:tcPr>
          <w:p w14:paraId="37032F1B" w14:textId="17306081" w:rsidR="009677F3" w:rsidRPr="00E45179" w:rsidRDefault="009677F3" w:rsidP="584EB0E2">
            <w:pPr>
              <w:tabs>
                <w:tab w:val="left" w:pos="2128"/>
              </w:tabs>
              <w:rPr>
                <w:rFonts w:cstheme="minorHAnsi"/>
                <w:b/>
                <w:bCs/>
                <w:sz w:val="18"/>
                <w:szCs w:val="18"/>
                <w:u w:val="single"/>
              </w:rPr>
            </w:pPr>
            <w:r w:rsidRPr="00E45179">
              <w:rPr>
                <w:rFonts w:cstheme="minorHAnsi"/>
                <w:b/>
                <w:bCs/>
                <w:sz w:val="18"/>
                <w:szCs w:val="18"/>
                <w:u w:val="single"/>
              </w:rPr>
              <w:t>Year Group:</w:t>
            </w:r>
            <w:r w:rsidR="00E95D4E">
              <w:rPr>
                <w:rFonts w:cstheme="minorHAnsi"/>
                <w:b/>
                <w:bCs/>
                <w:sz w:val="18"/>
                <w:szCs w:val="18"/>
                <w:u w:val="single"/>
              </w:rPr>
              <w:t xml:space="preserve"> 2.    </w:t>
            </w:r>
            <w:r w:rsidRPr="00E45179">
              <w:rPr>
                <w:rFonts w:cstheme="minorHAnsi"/>
                <w:b/>
                <w:bCs/>
                <w:sz w:val="18"/>
                <w:szCs w:val="18"/>
                <w:u w:val="single"/>
              </w:rPr>
              <w:t xml:space="preserve">Term: </w:t>
            </w:r>
            <w:r w:rsidR="007671D3">
              <w:rPr>
                <w:rFonts w:cstheme="minorHAnsi"/>
                <w:b/>
                <w:bCs/>
                <w:sz w:val="18"/>
                <w:szCs w:val="18"/>
                <w:u w:val="single"/>
              </w:rPr>
              <w:t xml:space="preserve"> </w:t>
            </w:r>
            <w:r w:rsidRPr="00E45179">
              <w:rPr>
                <w:rFonts w:cstheme="minorHAnsi"/>
                <w:b/>
                <w:bCs/>
                <w:sz w:val="18"/>
                <w:szCs w:val="18"/>
                <w:u w:val="single"/>
              </w:rPr>
              <w:t>S</w:t>
            </w:r>
            <w:r w:rsidR="00102A49">
              <w:rPr>
                <w:rFonts w:cstheme="minorHAnsi"/>
                <w:b/>
                <w:bCs/>
                <w:sz w:val="18"/>
                <w:szCs w:val="18"/>
                <w:u w:val="single"/>
              </w:rPr>
              <w:t>ummer 1</w:t>
            </w:r>
          </w:p>
          <w:p w14:paraId="10330158" w14:textId="1C5DED5A" w:rsidR="009677F3" w:rsidRPr="00973225" w:rsidRDefault="009677F3" w:rsidP="007671D3">
            <w:pPr>
              <w:spacing w:line="259" w:lineRule="auto"/>
            </w:pPr>
            <w:r w:rsidRPr="00E95D4E">
              <w:rPr>
                <w:rFonts w:cstheme="minorHAnsi"/>
                <w:b/>
                <w:sz w:val="21"/>
                <w:szCs w:val="21"/>
              </w:rPr>
              <w:t xml:space="preserve">Big Question: </w:t>
            </w:r>
            <w:r w:rsidR="00973225" w:rsidRPr="3EB21750">
              <w:rPr>
                <w:rFonts w:ascii="Ebrima" w:eastAsia="Ebrima" w:hAnsi="Ebrima" w:cs="Ebrima"/>
                <w:b/>
                <w:bCs/>
                <w:color w:val="000000" w:themeColor="text1"/>
                <w:sz w:val="18"/>
                <w:szCs w:val="18"/>
              </w:rPr>
              <w:t>What can we discover by comparing Kenya’s culture and geography to ours?</w:t>
            </w:r>
            <w:r w:rsidR="00973225" w:rsidRPr="3EB21750">
              <w:rPr>
                <w:rFonts w:ascii="Ebrima" w:eastAsia="Ebrima" w:hAnsi="Ebrima" w:cs="Ebrima"/>
                <w:sz w:val="18"/>
                <w:szCs w:val="18"/>
              </w:rPr>
              <w:t xml:space="preserve"> </w:t>
            </w:r>
          </w:p>
          <w:p w14:paraId="210B34B0" w14:textId="79C0391E" w:rsidR="003D4C6D" w:rsidRPr="0074374D" w:rsidRDefault="00E95D4E" w:rsidP="009677F3">
            <w:pPr>
              <w:tabs>
                <w:tab w:val="left" w:pos="2128"/>
              </w:tabs>
              <w:rPr>
                <w:rFonts w:cstheme="minorHAnsi"/>
                <w:sz w:val="18"/>
                <w:szCs w:val="18"/>
              </w:rPr>
            </w:pPr>
            <w:r>
              <w:rPr>
                <w:rFonts w:ascii="Ebrima" w:eastAsia="Ebrima" w:hAnsi="Ebrima" w:cs="Ebrima"/>
                <w:color w:val="000000" w:themeColor="text1"/>
                <w:sz w:val="18"/>
                <w:szCs w:val="18"/>
              </w:rPr>
              <w:t>This term we will be c</w:t>
            </w:r>
            <w:r w:rsidR="00973225" w:rsidRPr="3EB21750">
              <w:rPr>
                <w:rFonts w:ascii="Ebrima" w:eastAsia="Ebrima" w:hAnsi="Ebrima" w:cs="Ebrima"/>
                <w:color w:val="000000" w:themeColor="text1"/>
                <w:sz w:val="18"/>
                <w:szCs w:val="18"/>
              </w:rPr>
              <w:t xml:space="preserve">omparing the UK with a non-European country, </w:t>
            </w:r>
            <w:r>
              <w:rPr>
                <w:rFonts w:ascii="Ebrima" w:eastAsia="Ebrima" w:hAnsi="Ebrima" w:cs="Ebrima"/>
                <w:color w:val="000000" w:themeColor="text1"/>
                <w:sz w:val="18"/>
                <w:szCs w:val="18"/>
              </w:rPr>
              <w:t xml:space="preserve">by introducing </w:t>
            </w:r>
            <w:r w:rsidR="00973225" w:rsidRPr="3EB21750">
              <w:rPr>
                <w:rFonts w:ascii="Ebrima" w:eastAsia="Ebrima" w:hAnsi="Ebrima" w:cs="Ebrima"/>
                <w:color w:val="000000" w:themeColor="text1"/>
                <w:sz w:val="18"/>
                <w:szCs w:val="18"/>
              </w:rPr>
              <w:t>children to life in a Kenyan village, showing how the environment and weather affect daily life.</w:t>
            </w:r>
          </w:p>
        </w:tc>
        <w:tc>
          <w:tcPr>
            <w:tcW w:w="6831" w:type="dxa"/>
            <w:vMerge w:val="restart"/>
          </w:tcPr>
          <w:p w14:paraId="3D29F7F5" w14:textId="10062610" w:rsidR="009677F3" w:rsidRPr="00E45179" w:rsidRDefault="00102A49" w:rsidP="009677F3">
            <w:pPr>
              <w:tabs>
                <w:tab w:val="left" w:pos="2128"/>
              </w:tabs>
              <w:rPr>
                <w:rFonts w:cstheme="minorHAnsi"/>
                <w:b/>
                <w:u w:val="single"/>
              </w:rPr>
            </w:pPr>
            <w:r>
              <w:rPr>
                <w:rFonts w:cstheme="minorHAnsi"/>
                <w:b/>
                <w:u w:val="single"/>
              </w:rPr>
              <w:t>Summer 1</w:t>
            </w:r>
            <w:r w:rsidR="009677F3" w:rsidRPr="00E45179">
              <w:rPr>
                <w:rFonts w:cstheme="minorHAnsi"/>
                <w:b/>
                <w:u w:val="single"/>
              </w:rPr>
              <w:t xml:space="preserve"> Key Dates </w:t>
            </w:r>
          </w:p>
          <w:p w14:paraId="0E1A41BB" w14:textId="0F02ED30" w:rsidR="009677F3" w:rsidRPr="00F83285" w:rsidRDefault="009677F3" w:rsidP="009677F3">
            <w:pPr>
              <w:tabs>
                <w:tab w:val="left" w:pos="2128"/>
              </w:tabs>
              <w:rPr>
                <w:rFonts w:cstheme="minorHAnsi"/>
                <w:bCs/>
                <w:sz w:val="20"/>
                <w:szCs w:val="20"/>
              </w:rPr>
            </w:pPr>
            <w:r w:rsidRPr="00F83285">
              <w:rPr>
                <w:rFonts w:cstheme="minorHAnsi"/>
                <w:bCs/>
                <w:sz w:val="20"/>
                <w:szCs w:val="20"/>
              </w:rPr>
              <w:t xml:space="preserve">First day of term: </w:t>
            </w:r>
            <w:r w:rsidR="0064077B" w:rsidRPr="00F83285">
              <w:rPr>
                <w:rFonts w:cstheme="minorHAnsi"/>
                <w:bCs/>
                <w:sz w:val="20"/>
                <w:szCs w:val="20"/>
              </w:rPr>
              <w:t xml:space="preserve">Tuesday </w:t>
            </w:r>
            <w:r w:rsidR="008A15E2" w:rsidRPr="00F83285">
              <w:rPr>
                <w:rFonts w:cstheme="minorHAnsi"/>
                <w:bCs/>
                <w:sz w:val="20"/>
                <w:szCs w:val="20"/>
              </w:rPr>
              <w:t>22</w:t>
            </w:r>
            <w:r w:rsidR="008A15E2" w:rsidRPr="00F83285">
              <w:rPr>
                <w:rFonts w:cstheme="minorHAnsi"/>
                <w:bCs/>
                <w:sz w:val="20"/>
                <w:szCs w:val="20"/>
                <w:vertAlign w:val="superscript"/>
              </w:rPr>
              <w:t>nd</w:t>
            </w:r>
            <w:r w:rsidR="008A15E2" w:rsidRPr="00F83285">
              <w:rPr>
                <w:rFonts w:cstheme="minorHAnsi"/>
                <w:bCs/>
                <w:sz w:val="20"/>
                <w:szCs w:val="20"/>
              </w:rPr>
              <w:t xml:space="preserve"> April</w:t>
            </w:r>
          </w:p>
          <w:p w14:paraId="615371EE" w14:textId="018ABCE5" w:rsidR="00A16C9E" w:rsidRPr="00F83285" w:rsidRDefault="00973225" w:rsidP="009677F3">
            <w:pPr>
              <w:tabs>
                <w:tab w:val="left" w:pos="2128"/>
              </w:tabs>
              <w:rPr>
                <w:rFonts w:cstheme="minorHAnsi"/>
                <w:sz w:val="20"/>
                <w:szCs w:val="20"/>
              </w:rPr>
            </w:pPr>
            <w:r w:rsidRPr="00F83285">
              <w:rPr>
                <w:rFonts w:cstheme="minorHAnsi"/>
                <w:sz w:val="20"/>
                <w:szCs w:val="20"/>
              </w:rPr>
              <w:t>Hornbeam</w:t>
            </w:r>
            <w:r w:rsidR="00A16C9E" w:rsidRPr="00F83285">
              <w:rPr>
                <w:rFonts w:cstheme="minorHAnsi"/>
                <w:sz w:val="20"/>
                <w:szCs w:val="20"/>
              </w:rPr>
              <w:t xml:space="preserve"> Class Sharing Assembly: Friday 2</w:t>
            </w:r>
            <w:r w:rsidRPr="00F83285">
              <w:rPr>
                <w:rFonts w:cstheme="minorHAnsi"/>
                <w:sz w:val="20"/>
                <w:szCs w:val="20"/>
              </w:rPr>
              <w:t>5</w:t>
            </w:r>
            <w:r w:rsidRPr="00F83285">
              <w:rPr>
                <w:rFonts w:cstheme="minorHAnsi"/>
                <w:sz w:val="20"/>
                <w:szCs w:val="20"/>
                <w:vertAlign w:val="superscript"/>
              </w:rPr>
              <w:t>th</w:t>
            </w:r>
            <w:r w:rsidRPr="00F83285">
              <w:rPr>
                <w:rFonts w:cstheme="minorHAnsi"/>
                <w:sz w:val="20"/>
                <w:szCs w:val="20"/>
              </w:rPr>
              <w:t xml:space="preserve"> April</w:t>
            </w:r>
            <w:r w:rsidR="00A16C9E" w:rsidRPr="00F83285">
              <w:rPr>
                <w:rFonts w:cstheme="minorHAnsi"/>
                <w:sz w:val="20"/>
                <w:szCs w:val="20"/>
              </w:rPr>
              <w:t xml:space="preserve"> </w:t>
            </w:r>
            <w:r w:rsidR="00E95D4E" w:rsidRPr="00F83285">
              <w:rPr>
                <w:rFonts w:cstheme="minorHAnsi"/>
                <w:sz w:val="20"/>
                <w:szCs w:val="20"/>
              </w:rPr>
              <w:t>at 9:00am</w:t>
            </w:r>
          </w:p>
          <w:p w14:paraId="7FEE61A0" w14:textId="13E86D06" w:rsidR="00A16C9E" w:rsidRPr="00F83285" w:rsidRDefault="004C3C70" w:rsidP="009677F3">
            <w:pPr>
              <w:tabs>
                <w:tab w:val="left" w:pos="2128"/>
              </w:tabs>
              <w:rPr>
                <w:rFonts w:cstheme="minorHAnsi"/>
                <w:sz w:val="20"/>
                <w:szCs w:val="20"/>
              </w:rPr>
            </w:pPr>
            <w:r w:rsidRPr="00F83285">
              <w:rPr>
                <w:rFonts w:cstheme="minorHAnsi"/>
                <w:sz w:val="20"/>
                <w:szCs w:val="20"/>
              </w:rPr>
              <w:t>Bank Holiday: Monday 5</w:t>
            </w:r>
            <w:r w:rsidRPr="00F83285">
              <w:rPr>
                <w:rFonts w:cstheme="minorHAnsi"/>
                <w:sz w:val="20"/>
                <w:szCs w:val="20"/>
                <w:vertAlign w:val="superscript"/>
              </w:rPr>
              <w:t>th</w:t>
            </w:r>
            <w:r w:rsidRPr="00F83285">
              <w:rPr>
                <w:rFonts w:cstheme="minorHAnsi"/>
                <w:sz w:val="20"/>
                <w:szCs w:val="20"/>
              </w:rPr>
              <w:t xml:space="preserve"> May</w:t>
            </w:r>
            <w:r w:rsidR="00E95D4E" w:rsidRPr="00F83285">
              <w:rPr>
                <w:rFonts w:cstheme="minorHAnsi"/>
                <w:sz w:val="20"/>
                <w:szCs w:val="20"/>
              </w:rPr>
              <w:t xml:space="preserve"> (SCHOOL CLOSED) </w:t>
            </w:r>
          </w:p>
          <w:p w14:paraId="2058609A" w14:textId="53102B21" w:rsidR="009677F3" w:rsidRPr="00F83285" w:rsidRDefault="00973225" w:rsidP="009677F3">
            <w:pPr>
              <w:tabs>
                <w:tab w:val="left" w:pos="2128"/>
              </w:tabs>
              <w:rPr>
                <w:rFonts w:cstheme="minorHAnsi"/>
                <w:bCs/>
                <w:sz w:val="20"/>
                <w:szCs w:val="20"/>
              </w:rPr>
            </w:pPr>
            <w:r w:rsidRPr="00F83285">
              <w:rPr>
                <w:rFonts w:cstheme="minorHAnsi"/>
                <w:bCs/>
                <w:sz w:val="20"/>
                <w:szCs w:val="20"/>
              </w:rPr>
              <w:t>London Docklands Museum</w:t>
            </w:r>
            <w:r w:rsidR="00E95D4E" w:rsidRPr="00F83285">
              <w:rPr>
                <w:rFonts w:cstheme="minorHAnsi"/>
                <w:bCs/>
                <w:sz w:val="20"/>
                <w:szCs w:val="20"/>
              </w:rPr>
              <w:t xml:space="preserve"> </w:t>
            </w:r>
            <w:proofErr w:type="gramStart"/>
            <w:r w:rsidR="00E95D4E" w:rsidRPr="00F83285">
              <w:rPr>
                <w:rFonts w:cstheme="minorHAnsi"/>
                <w:bCs/>
                <w:sz w:val="20"/>
                <w:szCs w:val="20"/>
              </w:rPr>
              <w:t xml:space="preserve">Trip </w:t>
            </w:r>
            <w:r w:rsidR="00A16C9E" w:rsidRPr="00F83285">
              <w:rPr>
                <w:rFonts w:cstheme="minorHAnsi"/>
                <w:bCs/>
                <w:sz w:val="20"/>
                <w:szCs w:val="20"/>
              </w:rPr>
              <w:t>:</w:t>
            </w:r>
            <w:proofErr w:type="gramEnd"/>
            <w:r w:rsidR="00A16C9E" w:rsidRPr="00F83285">
              <w:rPr>
                <w:rFonts w:cstheme="minorHAnsi"/>
                <w:bCs/>
                <w:sz w:val="20"/>
                <w:szCs w:val="20"/>
              </w:rPr>
              <w:t xml:space="preserve"> Tuesday </w:t>
            </w:r>
            <w:r w:rsidR="00AD0784" w:rsidRPr="00F83285">
              <w:rPr>
                <w:rFonts w:cstheme="minorHAnsi"/>
                <w:bCs/>
                <w:sz w:val="20"/>
                <w:szCs w:val="20"/>
              </w:rPr>
              <w:t>6</w:t>
            </w:r>
            <w:r w:rsidR="00AD0784" w:rsidRPr="00F83285">
              <w:rPr>
                <w:rFonts w:cstheme="minorHAnsi"/>
                <w:bCs/>
                <w:sz w:val="20"/>
                <w:szCs w:val="20"/>
                <w:vertAlign w:val="superscript"/>
              </w:rPr>
              <w:t>th</w:t>
            </w:r>
            <w:r w:rsidR="00AD0784" w:rsidRPr="00F83285">
              <w:rPr>
                <w:rFonts w:cstheme="minorHAnsi"/>
                <w:bCs/>
                <w:sz w:val="20"/>
                <w:szCs w:val="20"/>
              </w:rPr>
              <w:t xml:space="preserve"> May</w:t>
            </w:r>
          </w:p>
          <w:p w14:paraId="5183B532" w14:textId="77777777" w:rsidR="003D4C6D" w:rsidRPr="00F83285" w:rsidRDefault="009677F3" w:rsidP="584EB0E2">
            <w:pPr>
              <w:tabs>
                <w:tab w:val="left" w:pos="2128"/>
              </w:tabs>
              <w:rPr>
                <w:rFonts w:cstheme="minorHAnsi"/>
                <w:bCs/>
                <w:sz w:val="20"/>
                <w:szCs w:val="20"/>
              </w:rPr>
            </w:pPr>
            <w:r w:rsidRPr="00F83285">
              <w:rPr>
                <w:rFonts w:cstheme="minorHAnsi"/>
                <w:bCs/>
                <w:sz w:val="20"/>
                <w:szCs w:val="20"/>
              </w:rPr>
              <w:t xml:space="preserve">Last day of term: </w:t>
            </w:r>
            <w:r w:rsidR="004C3C70" w:rsidRPr="00F83285">
              <w:rPr>
                <w:rFonts w:cstheme="minorHAnsi"/>
                <w:bCs/>
                <w:sz w:val="20"/>
                <w:szCs w:val="20"/>
              </w:rPr>
              <w:t xml:space="preserve">Thursday </w:t>
            </w:r>
            <w:r w:rsidR="00D77DAD" w:rsidRPr="00F83285">
              <w:rPr>
                <w:rFonts w:cstheme="minorHAnsi"/>
                <w:bCs/>
                <w:sz w:val="20"/>
                <w:szCs w:val="20"/>
              </w:rPr>
              <w:t>22</w:t>
            </w:r>
            <w:r w:rsidR="00D77DAD" w:rsidRPr="00F83285">
              <w:rPr>
                <w:rFonts w:cstheme="minorHAnsi"/>
                <w:bCs/>
                <w:sz w:val="20"/>
                <w:szCs w:val="20"/>
                <w:vertAlign w:val="superscript"/>
              </w:rPr>
              <w:t>nd</w:t>
            </w:r>
            <w:r w:rsidR="00D77DAD" w:rsidRPr="00F83285">
              <w:rPr>
                <w:rFonts w:cstheme="minorHAnsi"/>
                <w:bCs/>
                <w:sz w:val="20"/>
                <w:szCs w:val="20"/>
              </w:rPr>
              <w:t xml:space="preserve"> May </w:t>
            </w:r>
            <w:r w:rsidRPr="00F83285">
              <w:rPr>
                <w:rFonts w:cstheme="minorHAnsi"/>
                <w:bCs/>
                <w:sz w:val="20"/>
                <w:szCs w:val="20"/>
              </w:rPr>
              <w:t xml:space="preserve"> </w:t>
            </w:r>
          </w:p>
          <w:p w14:paraId="11CFC5C9" w14:textId="77777777" w:rsidR="00E95D4E" w:rsidRPr="00F83285" w:rsidRDefault="00E95D4E" w:rsidP="584EB0E2">
            <w:pPr>
              <w:tabs>
                <w:tab w:val="left" w:pos="2128"/>
              </w:tabs>
              <w:rPr>
                <w:rFonts w:cstheme="minorHAnsi"/>
                <w:bCs/>
                <w:sz w:val="20"/>
                <w:szCs w:val="20"/>
              </w:rPr>
            </w:pPr>
            <w:r w:rsidRPr="00F83285">
              <w:rPr>
                <w:rFonts w:cstheme="minorHAnsi"/>
                <w:bCs/>
                <w:sz w:val="20"/>
                <w:szCs w:val="20"/>
              </w:rPr>
              <w:t>INSET Day: Friday 23</w:t>
            </w:r>
            <w:r w:rsidRPr="00F83285">
              <w:rPr>
                <w:rFonts w:cstheme="minorHAnsi"/>
                <w:bCs/>
                <w:sz w:val="20"/>
                <w:szCs w:val="20"/>
                <w:vertAlign w:val="superscript"/>
              </w:rPr>
              <w:t>rd</w:t>
            </w:r>
            <w:r w:rsidRPr="00F83285">
              <w:rPr>
                <w:rFonts w:cstheme="minorHAnsi"/>
                <w:bCs/>
                <w:sz w:val="20"/>
                <w:szCs w:val="20"/>
              </w:rPr>
              <w:t xml:space="preserve"> May (SCHOOL CLOSED to children) </w:t>
            </w:r>
          </w:p>
          <w:p w14:paraId="45F10773" w14:textId="6C1E017D" w:rsidR="00F83285" w:rsidRPr="00F83285" w:rsidRDefault="004B37ED" w:rsidP="584EB0E2">
            <w:pPr>
              <w:tabs>
                <w:tab w:val="left" w:pos="2128"/>
              </w:tabs>
              <w:rPr>
                <w:rFonts w:cstheme="minorHAnsi"/>
                <w:bCs/>
                <w:sz w:val="20"/>
                <w:szCs w:val="20"/>
              </w:rPr>
            </w:pPr>
            <w:r w:rsidRPr="00F83285">
              <w:rPr>
                <w:rFonts w:cstheme="minorHAnsi"/>
                <w:bCs/>
                <w:sz w:val="20"/>
                <w:szCs w:val="20"/>
              </w:rPr>
              <w:t>EYFS/KS1 Sports Day Wednesday 4</w:t>
            </w:r>
            <w:r w:rsidRPr="00F83285">
              <w:rPr>
                <w:rFonts w:cstheme="minorHAnsi"/>
                <w:bCs/>
                <w:sz w:val="20"/>
                <w:szCs w:val="20"/>
                <w:vertAlign w:val="superscript"/>
              </w:rPr>
              <w:t>th</w:t>
            </w:r>
            <w:r w:rsidRPr="00F83285">
              <w:rPr>
                <w:rFonts w:cstheme="minorHAnsi"/>
                <w:bCs/>
                <w:sz w:val="20"/>
                <w:szCs w:val="20"/>
              </w:rPr>
              <w:t xml:space="preserve"> June at 9:30am </w:t>
            </w:r>
          </w:p>
        </w:tc>
      </w:tr>
      <w:tr w:rsidR="003D4C6D" w:rsidRPr="00461BE7" w14:paraId="4A4DFB5A" w14:textId="77777777" w:rsidTr="00F83285">
        <w:trPr>
          <w:trHeight w:val="722"/>
        </w:trPr>
        <w:tc>
          <w:tcPr>
            <w:tcW w:w="6831" w:type="dxa"/>
          </w:tcPr>
          <w:p w14:paraId="7FA295B3" w14:textId="3FA32069" w:rsidR="00F83285" w:rsidRPr="00F83285" w:rsidRDefault="009677F3" w:rsidP="00367F2D">
            <w:pPr>
              <w:tabs>
                <w:tab w:val="left" w:pos="2128"/>
              </w:tabs>
              <w:rPr>
                <w:rFonts w:ascii="Ebrima" w:eastAsia="Calibri" w:hAnsi="Ebrima" w:cs="Calibri"/>
                <w:sz w:val="18"/>
                <w:szCs w:val="18"/>
              </w:rPr>
            </w:pPr>
            <w:r w:rsidRPr="00E45179">
              <w:rPr>
                <w:rFonts w:cstheme="minorHAnsi"/>
                <w:b/>
                <w:u w:val="single"/>
              </w:rPr>
              <w:t xml:space="preserve">Hook </w:t>
            </w:r>
            <w:r w:rsidR="00973225" w:rsidRPr="00B77E6B">
              <w:rPr>
                <w:rFonts w:ascii="Ebrima" w:eastAsia="Calibri" w:hAnsi="Ebrima" w:cs="Calibri"/>
                <w:sz w:val="18"/>
                <w:szCs w:val="18"/>
              </w:rPr>
              <w:t>Children create their own wishes and tie them to a wishing tree</w:t>
            </w:r>
            <w:r w:rsidR="00973225">
              <w:rPr>
                <w:rFonts w:ascii="Ebrima" w:eastAsia="Calibri" w:hAnsi="Ebrima" w:cs="Calibri"/>
                <w:sz w:val="18"/>
                <w:szCs w:val="18"/>
              </w:rPr>
              <w:t xml:space="preserve"> in the forest school</w:t>
            </w:r>
            <w:r w:rsidR="00973225" w:rsidRPr="00B77E6B">
              <w:rPr>
                <w:rFonts w:ascii="Ebrima" w:eastAsia="Calibri" w:hAnsi="Ebrima" w:cs="Calibri"/>
                <w:sz w:val="18"/>
                <w:szCs w:val="18"/>
              </w:rPr>
              <w:t>.</w:t>
            </w:r>
          </w:p>
        </w:tc>
        <w:tc>
          <w:tcPr>
            <w:tcW w:w="6831" w:type="dxa"/>
            <w:vMerge/>
          </w:tcPr>
          <w:p w14:paraId="1B55EC11" w14:textId="12A67732" w:rsidR="003D4C6D" w:rsidRPr="00E45179" w:rsidRDefault="003D4C6D" w:rsidP="00367F2D">
            <w:pPr>
              <w:tabs>
                <w:tab w:val="left" w:pos="2128"/>
              </w:tabs>
              <w:rPr>
                <w:rFonts w:cstheme="minorHAnsi"/>
                <w:sz w:val="18"/>
                <w:szCs w:val="18"/>
              </w:rPr>
            </w:pPr>
          </w:p>
        </w:tc>
      </w:tr>
    </w:tbl>
    <w:p w14:paraId="3D4586FC" w14:textId="27A7C594" w:rsidR="00367F2D" w:rsidRPr="00461BE7" w:rsidRDefault="00367F2D" w:rsidP="00367F2D">
      <w:pPr>
        <w:tabs>
          <w:tab w:val="left" w:pos="2128"/>
        </w:tabs>
        <w:rPr>
          <w:rFonts w:cstheme="minorHAnsi"/>
        </w:rPr>
      </w:pPr>
    </w:p>
    <w:p w14:paraId="2F584AF0" w14:textId="1A846ADF" w:rsidR="00367F2D" w:rsidRPr="00461BE7" w:rsidRDefault="00824FC9" w:rsidP="00367F2D">
      <w:pPr>
        <w:tabs>
          <w:tab w:val="left" w:pos="2128"/>
        </w:tabs>
        <w:rPr>
          <w:rFonts w:cstheme="minorHAnsi"/>
        </w:rPr>
      </w:pPr>
      <w:r w:rsidRPr="00461BE7">
        <w:rPr>
          <w:rFonts w:cstheme="minorHAnsi"/>
          <w:b/>
          <w:bCs/>
          <w:noProof/>
          <w:lang w:eastAsia="en-GB"/>
        </w:rPr>
        <w:drawing>
          <wp:anchor distT="0" distB="0" distL="114300" distR="114300" simplePos="0" relativeHeight="251660800" behindDoc="1" locked="0" layoutInCell="1" allowOverlap="1" wp14:anchorId="6F583231" wp14:editId="6C5BC93D">
            <wp:simplePos x="0" y="0"/>
            <wp:positionH relativeFrom="page">
              <wp:posOffset>371475</wp:posOffset>
            </wp:positionH>
            <wp:positionV relativeFrom="paragraph">
              <wp:posOffset>331470</wp:posOffset>
            </wp:positionV>
            <wp:extent cx="7896225" cy="4776470"/>
            <wp:effectExtent l="0" t="25400" r="0" b="36830"/>
            <wp:wrapTight wrapText="bothSides">
              <wp:wrapPolygon edited="0">
                <wp:start x="6566" y="-115"/>
                <wp:lineTo x="2675" y="57"/>
                <wp:lineTo x="2675" y="7351"/>
                <wp:lineTo x="1598" y="7351"/>
                <wp:lineTo x="1563" y="14186"/>
                <wp:lineTo x="2189" y="14702"/>
                <wp:lineTo x="2675" y="14702"/>
                <wp:lineTo x="2675" y="20216"/>
                <wp:lineTo x="2849" y="21135"/>
                <wp:lineTo x="2849" y="21709"/>
                <wp:lineTo x="6184" y="21709"/>
                <wp:lineTo x="6219" y="21594"/>
                <wp:lineTo x="19941" y="21135"/>
                <wp:lineTo x="20011" y="19297"/>
                <wp:lineTo x="11986" y="19297"/>
                <wp:lineTo x="19976" y="18895"/>
                <wp:lineTo x="19872" y="11027"/>
                <wp:lineTo x="20011" y="10165"/>
                <wp:lineTo x="19941" y="1838"/>
                <wp:lineTo x="15147" y="1838"/>
                <wp:lineTo x="19906" y="1608"/>
                <wp:lineTo x="19872" y="-115"/>
                <wp:lineTo x="6566" y="-11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0AA1B20" w14:textId="4E2B4F08" w:rsidR="008538EF" w:rsidRPr="00461BE7" w:rsidRDefault="00C8303D" w:rsidP="00367F2D">
      <w:pPr>
        <w:tabs>
          <w:tab w:val="left" w:pos="2128"/>
        </w:tabs>
        <w:rPr>
          <w:rFonts w:cstheme="minorHAnsi"/>
        </w:rPr>
      </w:pPr>
      <w:r w:rsidRPr="00461BE7">
        <w:rPr>
          <w:rFonts w:cstheme="minorHAnsi"/>
          <w:noProof/>
          <w:lang w:eastAsia="en-GB"/>
        </w:rPr>
        <mc:AlternateContent>
          <mc:Choice Requires="wps">
            <w:drawing>
              <wp:anchor distT="0" distB="0" distL="114300" distR="114300" simplePos="0" relativeHeight="251665920" behindDoc="0" locked="0" layoutInCell="1" allowOverlap="1" wp14:anchorId="2FFC6911" wp14:editId="2B450EDE">
                <wp:simplePos x="0" y="0"/>
                <wp:positionH relativeFrom="column">
                  <wp:posOffset>7431437</wp:posOffset>
                </wp:positionH>
                <wp:positionV relativeFrom="paragraph">
                  <wp:posOffset>269809</wp:posOffset>
                </wp:positionV>
                <wp:extent cx="1680436" cy="4551745"/>
                <wp:effectExtent l="0" t="0" r="8890" b="7620"/>
                <wp:wrapNone/>
                <wp:docPr id="2" name="Text Box 2"/>
                <wp:cNvGraphicFramePr/>
                <a:graphic xmlns:a="http://schemas.openxmlformats.org/drawingml/2006/main">
                  <a:graphicData uri="http://schemas.microsoft.com/office/word/2010/wordprocessingShape">
                    <wps:wsp>
                      <wps:cNvSpPr txBox="1"/>
                      <wps:spPr>
                        <a:xfrm>
                          <a:off x="0" y="0"/>
                          <a:ext cx="1680436" cy="4551745"/>
                        </a:xfrm>
                        <a:prstGeom prst="rect">
                          <a:avLst/>
                        </a:prstGeom>
                        <a:solidFill>
                          <a:schemeClr val="lt1"/>
                        </a:solidFill>
                        <a:ln w="6350">
                          <a:solidFill>
                            <a:prstClr val="black"/>
                          </a:solidFill>
                        </a:ln>
                      </wps:spPr>
                      <wps:txbx>
                        <w:txbxContent>
                          <w:p w14:paraId="2909CB7F" w14:textId="666AB277" w:rsidR="00367F2D" w:rsidRDefault="00367F2D" w:rsidP="00367F2D">
                            <w:pPr>
                              <w:jc w:val="center"/>
                              <w:rPr>
                                <w:b/>
                                <w:u w:val="single"/>
                              </w:rPr>
                            </w:pPr>
                            <w:r w:rsidRPr="00367F2D">
                              <w:rPr>
                                <w:b/>
                                <w:u w:val="single"/>
                              </w:rPr>
                              <w:t>Core Books</w:t>
                            </w:r>
                          </w:p>
                          <w:p w14:paraId="73C41644" w14:textId="77777777" w:rsidR="009C7481" w:rsidRDefault="009C7481" w:rsidP="00367F2D">
                            <w:pPr>
                              <w:jc w:val="center"/>
                              <w:rPr>
                                <w:b/>
                                <w:u w:val="single"/>
                              </w:rPr>
                            </w:pPr>
                          </w:p>
                          <w:p w14:paraId="739F521A" w14:textId="421DA349" w:rsidR="009C7481" w:rsidRDefault="009C7481" w:rsidP="00367F2D">
                            <w:pPr>
                              <w:jc w:val="center"/>
                              <w:rPr>
                                <w:b/>
                                <w:u w:val="single"/>
                              </w:rPr>
                            </w:pPr>
                            <w:r>
                              <w:rPr>
                                <w:rFonts w:ascii="Segoe UI" w:hAnsi="Segoe UI" w:cs="Segoe UI"/>
                                <w:noProof/>
                                <w:color w:val="000000"/>
                                <w:sz w:val="18"/>
                                <w:szCs w:val="18"/>
                                <w:shd w:val="clear" w:color="auto" w:fill="FFFFFF"/>
                              </w:rPr>
                              <w:drawing>
                                <wp:inline distT="0" distB="0" distL="0" distR="0" wp14:anchorId="060DFA78" wp14:editId="614E83FD">
                                  <wp:extent cx="1323975" cy="1057275"/>
                                  <wp:effectExtent l="0" t="0" r="0" b="0"/>
                                  <wp:docPr id="39380350" name="Picture 2" descr="Lila and the secret of rain by Conway, David (9781847800350) | BrownsB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 and the secret of rain by Conway, David (9781847800350) | BrownsBf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975" cy="1057275"/>
                                          </a:xfrm>
                                          <a:prstGeom prst="rect">
                                            <a:avLst/>
                                          </a:prstGeom>
                                          <a:noFill/>
                                          <a:ln>
                                            <a:noFill/>
                                          </a:ln>
                                        </pic:spPr>
                                      </pic:pic>
                                    </a:graphicData>
                                  </a:graphic>
                                </wp:inline>
                              </w:drawing>
                            </w:r>
                          </w:p>
                          <w:p w14:paraId="0BB194AE" w14:textId="51B14697" w:rsidR="007D0EED" w:rsidRDefault="007D0EED" w:rsidP="00367F2D">
                            <w:pPr>
                              <w:jc w:val="center"/>
                              <w:rPr>
                                <w:b/>
                                <w:u w:val="single"/>
                              </w:rPr>
                            </w:pPr>
                          </w:p>
                          <w:p w14:paraId="264D7432" w14:textId="4CF934C2" w:rsidR="001D24C6" w:rsidRDefault="001D24C6" w:rsidP="00367F2D">
                            <w:pPr>
                              <w:jc w:val="center"/>
                              <w:rPr>
                                <w:b/>
                                <w:u w:val="single"/>
                              </w:rPr>
                            </w:pPr>
                          </w:p>
                          <w:p w14:paraId="6B73F2C9" w14:textId="7C0BEC26" w:rsidR="001D24C6" w:rsidRDefault="001D24C6" w:rsidP="00367F2D">
                            <w:pPr>
                              <w:jc w:val="center"/>
                              <w:rPr>
                                <w:b/>
                                <w:u w:val="single"/>
                              </w:rPr>
                            </w:pPr>
                          </w:p>
                          <w:p w14:paraId="63C23BD6" w14:textId="2E8A0746" w:rsidR="001D24C6" w:rsidRPr="00367F2D" w:rsidRDefault="001D24C6" w:rsidP="00CE7E5C">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85.15pt;margin-top:21.25pt;width:132.3pt;height:35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h3yOQIAAH0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" fillcolor="white [3201]" strokeweight=".5pt">
                <v:textbox>
                  <w:txbxContent>
                    <w:p w14:paraId="2909CB7F" w14:textId="666AB277" w:rsidR="00367F2D" w:rsidRDefault="00367F2D" w:rsidP="00367F2D">
                      <w:pPr>
                        <w:jc w:val="center"/>
                        <w:rPr>
                          <w:b/>
                          <w:u w:val="single"/>
                        </w:rPr>
                      </w:pPr>
                      <w:r w:rsidRPr="00367F2D">
                        <w:rPr>
                          <w:b/>
                          <w:u w:val="single"/>
                        </w:rPr>
                        <w:t>Core Books</w:t>
                      </w:r>
                    </w:p>
                    <w:p w14:paraId="73C41644" w14:textId="77777777" w:rsidR="009C7481" w:rsidRDefault="009C7481" w:rsidP="00367F2D">
                      <w:pPr>
                        <w:jc w:val="center"/>
                        <w:rPr>
                          <w:b/>
                          <w:u w:val="single"/>
                        </w:rPr>
                      </w:pPr>
                    </w:p>
                    <w:p w14:paraId="739F521A" w14:textId="421DA349" w:rsidR="009C7481" w:rsidRDefault="009C7481" w:rsidP="00367F2D">
                      <w:pPr>
                        <w:jc w:val="center"/>
                        <w:rPr>
                          <w:b/>
                          <w:u w:val="single"/>
                        </w:rPr>
                      </w:pPr>
                      <w:r>
                        <w:rPr>
                          <w:rFonts w:ascii="Segoe UI" w:hAnsi="Segoe UI" w:cs="Segoe UI"/>
                          <w:noProof/>
                          <w:color w:val="000000"/>
                          <w:sz w:val="18"/>
                          <w:szCs w:val="18"/>
                          <w:shd w:val="clear" w:color="auto" w:fill="FFFFFF"/>
                        </w:rPr>
                        <w:drawing>
                          <wp:inline distT="0" distB="0" distL="0" distR="0" wp14:anchorId="060DFA78" wp14:editId="614E83FD">
                            <wp:extent cx="1323975" cy="1057275"/>
                            <wp:effectExtent l="0" t="0" r="0" b="0"/>
                            <wp:docPr id="39380350" name="Picture 2" descr="Lila and the secret of rain by Conway, David (9781847800350) | BrownsB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 and the secret of rain by Conway, David (9781847800350) | BrownsBf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057275"/>
                                    </a:xfrm>
                                    <a:prstGeom prst="rect">
                                      <a:avLst/>
                                    </a:prstGeom>
                                    <a:noFill/>
                                    <a:ln>
                                      <a:noFill/>
                                    </a:ln>
                                  </pic:spPr>
                                </pic:pic>
                              </a:graphicData>
                            </a:graphic>
                          </wp:inline>
                        </w:drawing>
                      </w:r>
                    </w:p>
                    <w:p w14:paraId="0BB194AE" w14:textId="51B14697" w:rsidR="007D0EED" w:rsidRDefault="007D0EED" w:rsidP="00367F2D">
                      <w:pPr>
                        <w:jc w:val="center"/>
                        <w:rPr>
                          <w:b/>
                          <w:u w:val="single"/>
                        </w:rPr>
                      </w:pPr>
                    </w:p>
                    <w:p w14:paraId="264D7432" w14:textId="4CF934C2" w:rsidR="001D24C6" w:rsidRDefault="001D24C6" w:rsidP="00367F2D">
                      <w:pPr>
                        <w:jc w:val="center"/>
                        <w:rPr>
                          <w:b/>
                          <w:u w:val="single"/>
                        </w:rPr>
                      </w:pPr>
                    </w:p>
                    <w:p w14:paraId="6B73F2C9" w14:textId="7C0BEC26" w:rsidR="001D24C6" w:rsidRDefault="001D24C6" w:rsidP="00367F2D">
                      <w:pPr>
                        <w:jc w:val="center"/>
                        <w:rPr>
                          <w:b/>
                          <w:u w:val="single"/>
                        </w:rPr>
                      </w:pPr>
                    </w:p>
                    <w:p w14:paraId="63C23BD6" w14:textId="2E8A0746" w:rsidR="001D24C6" w:rsidRPr="00367F2D" w:rsidRDefault="001D24C6" w:rsidP="00CE7E5C">
                      <w:pPr>
                        <w:jc w:val="center"/>
                        <w:rPr>
                          <w:b/>
                          <w:u w:val="single"/>
                        </w:rPr>
                      </w:pPr>
                    </w:p>
                  </w:txbxContent>
                </v:textbox>
              </v:shape>
            </w:pict>
          </mc:Fallback>
        </mc:AlternateContent>
      </w:r>
    </w:p>
    <w:p w14:paraId="353503C0" w14:textId="5803409C" w:rsidR="008538EF" w:rsidRPr="00461BE7" w:rsidRDefault="008538EF" w:rsidP="00367F2D">
      <w:pPr>
        <w:tabs>
          <w:tab w:val="left" w:pos="2128"/>
        </w:tabs>
        <w:rPr>
          <w:rFonts w:cstheme="minorHAnsi"/>
        </w:rPr>
      </w:pPr>
    </w:p>
    <w:p w14:paraId="47B07E73" w14:textId="4FF6564F" w:rsidR="008538EF" w:rsidRPr="00461BE7" w:rsidRDefault="008538EF" w:rsidP="00367F2D">
      <w:pPr>
        <w:tabs>
          <w:tab w:val="left" w:pos="2128"/>
        </w:tabs>
        <w:rPr>
          <w:rFonts w:cstheme="minorHAnsi"/>
        </w:rPr>
      </w:pPr>
    </w:p>
    <w:p w14:paraId="120B3944" w14:textId="6C2CB537" w:rsidR="008538EF" w:rsidRPr="00461BE7" w:rsidRDefault="008538EF" w:rsidP="00367F2D">
      <w:pPr>
        <w:tabs>
          <w:tab w:val="left" w:pos="2128"/>
        </w:tabs>
        <w:rPr>
          <w:rFonts w:cstheme="minorHAnsi"/>
        </w:rPr>
      </w:pPr>
    </w:p>
    <w:p w14:paraId="0A30F632" w14:textId="3FC2321D" w:rsidR="008538EF" w:rsidRPr="00461BE7" w:rsidRDefault="008538EF" w:rsidP="00367F2D">
      <w:pPr>
        <w:tabs>
          <w:tab w:val="left" w:pos="2128"/>
        </w:tabs>
        <w:rPr>
          <w:rFonts w:cstheme="minorHAnsi"/>
        </w:rPr>
      </w:pPr>
    </w:p>
    <w:p w14:paraId="18095449" w14:textId="1BF8BFFD" w:rsidR="008538EF" w:rsidRPr="00461BE7" w:rsidRDefault="008538EF" w:rsidP="00367F2D">
      <w:pPr>
        <w:tabs>
          <w:tab w:val="left" w:pos="2128"/>
        </w:tabs>
        <w:rPr>
          <w:rFonts w:cstheme="minorHAnsi"/>
        </w:rPr>
      </w:pPr>
    </w:p>
    <w:p w14:paraId="30E9FD17" w14:textId="72FD84D9" w:rsidR="008538EF" w:rsidRPr="00461BE7" w:rsidRDefault="008538EF" w:rsidP="00367F2D">
      <w:pPr>
        <w:tabs>
          <w:tab w:val="left" w:pos="2128"/>
        </w:tabs>
        <w:rPr>
          <w:rFonts w:cstheme="minorHAnsi"/>
        </w:rPr>
      </w:pPr>
    </w:p>
    <w:p w14:paraId="02DE5AFE" w14:textId="56D67C06" w:rsidR="008538EF" w:rsidRPr="00461BE7" w:rsidRDefault="008538EF" w:rsidP="00367F2D">
      <w:pPr>
        <w:tabs>
          <w:tab w:val="left" w:pos="2128"/>
        </w:tabs>
        <w:rPr>
          <w:rFonts w:cstheme="minorHAnsi"/>
        </w:rPr>
      </w:pPr>
    </w:p>
    <w:p w14:paraId="7D60E03F" w14:textId="520D125F" w:rsidR="008538EF" w:rsidRPr="00461BE7" w:rsidRDefault="008538EF" w:rsidP="00367F2D">
      <w:pPr>
        <w:tabs>
          <w:tab w:val="left" w:pos="2128"/>
        </w:tabs>
        <w:rPr>
          <w:rFonts w:cstheme="minorHAnsi"/>
        </w:rPr>
      </w:pPr>
    </w:p>
    <w:p w14:paraId="5A86AE70" w14:textId="7A4C0CA0" w:rsidR="008538EF" w:rsidRPr="00461BE7" w:rsidRDefault="008538EF" w:rsidP="00367F2D">
      <w:pPr>
        <w:tabs>
          <w:tab w:val="left" w:pos="2128"/>
        </w:tabs>
        <w:rPr>
          <w:rFonts w:cstheme="minorHAnsi"/>
        </w:rPr>
      </w:pPr>
    </w:p>
    <w:p w14:paraId="528D3E46" w14:textId="5BBA5A8A" w:rsidR="008538EF" w:rsidRPr="00461BE7" w:rsidRDefault="008538EF" w:rsidP="00367F2D">
      <w:pPr>
        <w:tabs>
          <w:tab w:val="left" w:pos="2128"/>
        </w:tabs>
        <w:rPr>
          <w:rFonts w:cstheme="minorHAnsi"/>
        </w:rPr>
      </w:pPr>
    </w:p>
    <w:p w14:paraId="3C74F0BD" w14:textId="5A330507" w:rsidR="00944740" w:rsidRPr="00461BE7" w:rsidRDefault="00944740" w:rsidP="00367F2D">
      <w:pPr>
        <w:tabs>
          <w:tab w:val="left" w:pos="2128"/>
        </w:tabs>
        <w:rPr>
          <w:rFonts w:cstheme="minorHAnsi"/>
        </w:rPr>
      </w:pPr>
    </w:p>
    <w:p w14:paraId="74148E07" w14:textId="237D7BA4" w:rsidR="00AA7EBA" w:rsidRPr="00461BE7" w:rsidRDefault="00AA7EBA" w:rsidP="00367F2D">
      <w:pPr>
        <w:tabs>
          <w:tab w:val="left" w:pos="2128"/>
        </w:tabs>
        <w:rPr>
          <w:rFonts w:cstheme="minorHAnsi"/>
        </w:rPr>
      </w:pPr>
    </w:p>
    <w:p w14:paraId="7284D913" w14:textId="6DD6BA64" w:rsidR="00AA7EBA" w:rsidRPr="00461BE7" w:rsidRDefault="00AA7EBA" w:rsidP="00AA7EBA">
      <w:pPr>
        <w:pStyle w:val="NoSpacing"/>
        <w:rPr>
          <w:rFonts w:cstheme="minorHAnsi"/>
        </w:rPr>
      </w:pPr>
    </w:p>
    <w:sectPr w:rsidR="00AA7EBA" w:rsidRPr="00461BE7" w:rsidSect="009572E0">
      <w:headerReference w:type="default" r:id="rId18"/>
      <w:footerReference w:type="default" r:id="rId19"/>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4467" w14:textId="77777777" w:rsidR="00F03268" w:rsidRDefault="00F03268" w:rsidP="00367F2D">
      <w:pPr>
        <w:spacing w:after="0" w:line="240" w:lineRule="auto"/>
      </w:pPr>
      <w:r>
        <w:separator/>
      </w:r>
    </w:p>
  </w:endnote>
  <w:endnote w:type="continuationSeparator" w:id="0">
    <w:p w14:paraId="44F28A03" w14:textId="77777777" w:rsidR="00F03268" w:rsidRDefault="00F03268" w:rsidP="0036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0BA9" w14:textId="77777777" w:rsidR="00F03268" w:rsidRDefault="00F03268" w:rsidP="00367F2D">
      <w:pPr>
        <w:spacing w:after="0" w:line="240" w:lineRule="auto"/>
      </w:pPr>
      <w:r>
        <w:separator/>
      </w:r>
    </w:p>
  </w:footnote>
  <w:footnote w:type="continuationSeparator" w:id="0">
    <w:p w14:paraId="6B76CF70" w14:textId="77777777" w:rsidR="00F03268" w:rsidRDefault="00F03268" w:rsidP="0036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1003" w14:textId="4A8F58E1" w:rsidR="005547DE" w:rsidRDefault="005547DE">
    <w:pPr>
      <w:pStyle w:val="Header"/>
    </w:pPr>
    <w:r>
      <w:rPr>
        <w:noProof/>
      </w:rPr>
      <w:drawing>
        <wp:anchor distT="0" distB="0" distL="114300" distR="114300" simplePos="0" relativeHeight="251659264" behindDoc="0" locked="0" layoutInCell="1" allowOverlap="1" wp14:anchorId="78517EC9" wp14:editId="16E8DCE5">
          <wp:simplePos x="0" y="0"/>
          <wp:positionH relativeFrom="column">
            <wp:posOffset>-339725</wp:posOffset>
          </wp:positionH>
          <wp:positionV relativeFrom="paragraph">
            <wp:posOffset>635</wp:posOffset>
          </wp:positionV>
          <wp:extent cx="825500" cy="755015"/>
          <wp:effectExtent l="0" t="0" r="0" b="6985"/>
          <wp:wrapSquare wrapText="bothSides"/>
          <wp:docPr id="2071170891"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70891" name="Picture 1"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500" cy="755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C0A00"/>
    <w:multiLevelType w:val="hybridMultilevel"/>
    <w:tmpl w:val="980EFC32"/>
    <w:lvl w:ilvl="0" w:tplc="C7A224D8">
      <w:start w:val="1"/>
      <w:numFmt w:val="bullet"/>
      <w:lvlText w:val="•"/>
      <w:lvlJc w:val="left"/>
      <w:pPr>
        <w:tabs>
          <w:tab w:val="num" w:pos="720"/>
        </w:tabs>
        <w:ind w:left="720" w:hanging="360"/>
      </w:pPr>
      <w:rPr>
        <w:rFonts w:ascii="Times New Roman" w:hAnsi="Times New Roman" w:hint="default"/>
      </w:rPr>
    </w:lvl>
    <w:lvl w:ilvl="1" w:tplc="B81CC112" w:tentative="1">
      <w:start w:val="1"/>
      <w:numFmt w:val="bullet"/>
      <w:lvlText w:val="•"/>
      <w:lvlJc w:val="left"/>
      <w:pPr>
        <w:tabs>
          <w:tab w:val="num" w:pos="1440"/>
        </w:tabs>
        <w:ind w:left="1440" w:hanging="360"/>
      </w:pPr>
      <w:rPr>
        <w:rFonts w:ascii="Times New Roman" w:hAnsi="Times New Roman" w:hint="default"/>
      </w:rPr>
    </w:lvl>
    <w:lvl w:ilvl="2" w:tplc="45C28C56" w:tentative="1">
      <w:start w:val="1"/>
      <w:numFmt w:val="bullet"/>
      <w:lvlText w:val="•"/>
      <w:lvlJc w:val="left"/>
      <w:pPr>
        <w:tabs>
          <w:tab w:val="num" w:pos="2160"/>
        </w:tabs>
        <w:ind w:left="2160" w:hanging="360"/>
      </w:pPr>
      <w:rPr>
        <w:rFonts w:ascii="Times New Roman" w:hAnsi="Times New Roman" w:hint="default"/>
      </w:rPr>
    </w:lvl>
    <w:lvl w:ilvl="3" w:tplc="49EA1298" w:tentative="1">
      <w:start w:val="1"/>
      <w:numFmt w:val="bullet"/>
      <w:lvlText w:val="•"/>
      <w:lvlJc w:val="left"/>
      <w:pPr>
        <w:tabs>
          <w:tab w:val="num" w:pos="2880"/>
        </w:tabs>
        <w:ind w:left="2880" w:hanging="360"/>
      </w:pPr>
      <w:rPr>
        <w:rFonts w:ascii="Times New Roman" w:hAnsi="Times New Roman" w:hint="default"/>
      </w:rPr>
    </w:lvl>
    <w:lvl w:ilvl="4" w:tplc="C114A958" w:tentative="1">
      <w:start w:val="1"/>
      <w:numFmt w:val="bullet"/>
      <w:lvlText w:val="•"/>
      <w:lvlJc w:val="left"/>
      <w:pPr>
        <w:tabs>
          <w:tab w:val="num" w:pos="3600"/>
        </w:tabs>
        <w:ind w:left="3600" w:hanging="360"/>
      </w:pPr>
      <w:rPr>
        <w:rFonts w:ascii="Times New Roman" w:hAnsi="Times New Roman" w:hint="default"/>
      </w:rPr>
    </w:lvl>
    <w:lvl w:ilvl="5" w:tplc="0472D7C6" w:tentative="1">
      <w:start w:val="1"/>
      <w:numFmt w:val="bullet"/>
      <w:lvlText w:val="•"/>
      <w:lvlJc w:val="left"/>
      <w:pPr>
        <w:tabs>
          <w:tab w:val="num" w:pos="4320"/>
        </w:tabs>
        <w:ind w:left="4320" w:hanging="360"/>
      </w:pPr>
      <w:rPr>
        <w:rFonts w:ascii="Times New Roman" w:hAnsi="Times New Roman" w:hint="default"/>
      </w:rPr>
    </w:lvl>
    <w:lvl w:ilvl="6" w:tplc="6EC2921E" w:tentative="1">
      <w:start w:val="1"/>
      <w:numFmt w:val="bullet"/>
      <w:lvlText w:val="•"/>
      <w:lvlJc w:val="left"/>
      <w:pPr>
        <w:tabs>
          <w:tab w:val="num" w:pos="5040"/>
        </w:tabs>
        <w:ind w:left="5040" w:hanging="360"/>
      </w:pPr>
      <w:rPr>
        <w:rFonts w:ascii="Times New Roman" w:hAnsi="Times New Roman" w:hint="default"/>
      </w:rPr>
    </w:lvl>
    <w:lvl w:ilvl="7" w:tplc="293E97DE" w:tentative="1">
      <w:start w:val="1"/>
      <w:numFmt w:val="bullet"/>
      <w:lvlText w:val="•"/>
      <w:lvlJc w:val="left"/>
      <w:pPr>
        <w:tabs>
          <w:tab w:val="num" w:pos="5760"/>
        </w:tabs>
        <w:ind w:left="5760" w:hanging="360"/>
      </w:pPr>
      <w:rPr>
        <w:rFonts w:ascii="Times New Roman" w:hAnsi="Times New Roman" w:hint="default"/>
      </w:rPr>
    </w:lvl>
    <w:lvl w:ilvl="8" w:tplc="92EA7FFC" w:tentative="1">
      <w:start w:val="1"/>
      <w:numFmt w:val="bullet"/>
      <w:lvlText w:val="•"/>
      <w:lvlJc w:val="left"/>
      <w:pPr>
        <w:tabs>
          <w:tab w:val="num" w:pos="6480"/>
        </w:tabs>
        <w:ind w:left="6480" w:hanging="360"/>
      </w:pPr>
      <w:rPr>
        <w:rFonts w:ascii="Times New Roman" w:hAnsi="Times New Roman" w:hint="default"/>
      </w:rPr>
    </w:lvl>
  </w:abstractNum>
  <w:num w:numId="1" w16cid:durableId="63676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29E2"/>
    <w:rsid w:val="0004028C"/>
    <w:rsid w:val="00057E8A"/>
    <w:rsid w:val="000603DA"/>
    <w:rsid w:val="00062C00"/>
    <w:rsid w:val="00097C4E"/>
    <w:rsid w:val="000A46BF"/>
    <w:rsid w:val="000D3D8A"/>
    <w:rsid w:val="000E15AB"/>
    <w:rsid w:val="000F1921"/>
    <w:rsid w:val="00102A49"/>
    <w:rsid w:val="001606D7"/>
    <w:rsid w:val="0019284A"/>
    <w:rsid w:val="00197C64"/>
    <w:rsid w:val="001A08CE"/>
    <w:rsid w:val="001A7D93"/>
    <w:rsid w:val="001B157F"/>
    <w:rsid w:val="001D24C6"/>
    <w:rsid w:val="001F35FD"/>
    <w:rsid w:val="00220EFC"/>
    <w:rsid w:val="00234D60"/>
    <w:rsid w:val="00255CF2"/>
    <w:rsid w:val="00274BAC"/>
    <w:rsid w:val="00276154"/>
    <w:rsid w:val="002C0BBF"/>
    <w:rsid w:val="002E1F0E"/>
    <w:rsid w:val="002E3908"/>
    <w:rsid w:val="002F2EB1"/>
    <w:rsid w:val="003100DE"/>
    <w:rsid w:val="00310472"/>
    <w:rsid w:val="00325B2E"/>
    <w:rsid w:val="003318A3"/>
    <w:rsid w:val="00332807"/>
    <w:rsid w:val="00345140"/>
    <w:rsid w:val="003560CC"/>
    <w:rsid w:val="0036385C"/>
    <w:rsid w:val="00367F2D"/>
    <w:rsid w:val="0037472B"/>
    <w:rsid w:val="003802A9"/>
    <w:rsid w:val="00387577"/>
    <w:rsid w:val="00396229"/>
    <w:rsid w:val="003B0E4C"/>
    <w:rsid w:val="003C61B0"/>
    <w:rsid w:val="003D4C6D"/>
    <w:rsid w:val="003D5C12"/>
    <w:rsid w:val="00420121"/>
    <w:rsid w:val="00450C0C"/>
    <w:rsid w:val="00461BE7"/>
    <w:rsid w:val="004A105B"/>
    <w:rsid w:val="004B0987"/>
    <w:rsid w:val="004B37ED"/>
    <w:rsid w:val="004C2C29"/>
    <w:rsid w:val="004C3C70"/>
    <w:rsid w:val="004D6059"/>
    <w:rsid w:val="004E54A1"/>
    <w:rsid w:val="004F18B1"/>
    <w:rsid w:val="0051750D"/>
    <w:rsid w:val="005547DE"/>
    <w:rsid w:val="00573E43"/>
    <w:rsid w:val="005B56CE"/>
    <w:rsid w:val="005C626C"/>
    <w:rsid w:val="005C7E72"/>
    <w:rsid w:val="005E3827"/>
    <w:rsid w:val="005E5697"/>
    <w:rsid w:val="00603D88"/>
    <w:rsid w:val="006369E9"/>
    <w:rsid w:val="0064077B"/>
    <w:rsid w:val="00666459"/>
    <w:rsid w:val="00690118"/>
    <w:rsid w:val="00693BE0"/>
    <w:rsid w:val="006B3760"/>
    <w:rsid w:val="006C5ED3"/>
    <w:rsid w:val="006C700B"/>
    <w:rsid w:val="006D6366"/>
    <w:rsid w:val="006E70E9"/>
    <w:rsid w:val="006F69DE"/>
    <w:rsid w:val="00740513"/>
    <w:rsid w:val="0074374D"/>
    <w:rsid w:val="00753086"/>
    <w:rsid w:val="007671D3"/>
    <w:rsid w:val="00772E40"/>
    <w:rsid w:val="00773685"/>
    <w:rsid w:val="0077715B"/>
    <w:rsid w:val="0079100A"/>
    <w:rsid w:val="00795ECE"/>
    <w:rsid w:val="007A5502"/>
    <w:rsid w:val="007B6136"/>
    <w:rsid w:val="007D0D4D"/>
    <w:rsid w:val="007D0EED"/>
    <w:rsid w:val="00824FC9"/>
    <w:rsid w:val="00843D08"/>
    <w:rsid w:val="008538EF"/>
    <w:rsid w:val="00855D7A"/>
    <w:rsid w:val="00880F9A"/>
    <w:rsid w:val="008A0841"/>
    <w:rsid w:val="008A15E2"/>
    <w:rsid w:val="008A6F3E"/>
    <w:rsid w:val="008A781D"/>
    <w:rsid w:val="008B755D"/>
    <w:rsid w:val="008D5928"/>
    <w:rsid w:val="008E28CD"/>
    <w:rsid w:val="008E6C68"/>
    <w:rsid w:val="008F5793"/>
    <w:rsid w:val="008F6532"/>
    <w:rsid w:val="00921A92"/>
    <w:rsid w:val="009302F8"/>
    <w:rsid w:val="00944740"/>
    <w:rsid w:val="0095026A"/>
    <w:rsid w:val="00950D4F"/>
    <w:rsid w:val="009572E0"/>
    <w:rsid w:val="00960837"/>
    <w:rsid w:val="009662FC"/>
    <w:rsid w:val="009677F3"/>
    <w:rsid w:val="00973225"/>
    <w:rsid w:val="009974C0"/>
    <w:rsid w:val="009A0CA1"/>
    <w:rsid w:val="009A1C19"/>
    <w:rsid w:val="009A41A6"/>
    <w:rsid w:val="009B2B49"/>
    <w:rsid w:val="009B5D42"/>
    <w:rsid w:val="009C7481"/>
    <w:rsid w:val="009D0D9E"/>
    <w:rsid w:val="009F5E33"/>
    <w:rsid w:val="00A01868"/>
    <w:rsid w:val="00A02B42"/>
    <w:rsid w:val="00A11041"/>
    <w:rsid w:val="00A16C9E"/>
    <w:rsid w:val="00A2327B"/>
    <w:rsid w:val="00A465AD"/>
    <w:rsid w:val="00A50DA7"/>
    <w:rsid w:val="00A826B9"/>
    <w:rsid w:val="00A97FC9"/>
    <w:rsid w:val="00AA7EBA"/>
    <w:rsid w:val="00AB193A"/>
    <w:rsid w:val="00AD0784"/>
    <w:rsid w:val="00AD435E"/>
    <w:rsid w:val="00AD4637"/>
    <w:rsid w:val="00AD5A7E"/>
    <w:rsid w:val="00AE2358"/>
    <w:rsid w:val="00AE542E"/>
    <w:rsid w:val="00AF3D22"/>
    <w:rsid w:val="00B054E1"/>
    <w:rsid w:val="00B13E10"/>
    <w:rsid w:val="00B5414B"/>
    <w:rsid w:val="00B733EB"/>
    <w:rsid w:val="00B84C97"/>
    <w:rsid w:val="00B90283"/>
    <w:rsid w:val="00B97A52"/>
    <w:rsid w:val="00BA4384"/>
    <w:rsid w:val="00BB1DB0"/>
    <w:rsid w:val="00BC4CAE"/>
    <w:rsid w:val="00BC7199"/>
    <w:rsid w:val="00BE11B4"/>
    <w:rsid w:val="00BE2887"/>
    <w:rsid w:val="00BE5FCC"/>
    <w:rsid w:val="00BF1170"/>
    <w:rsid w:val="00C01578"/>
    <w:rsid w:val="00C10D53"/>
    <w:rsid w:val="00C17C54"/>
    <w:rsid w:val="00C22591"/>
    <w:rsid w:val="00C435B3"/>
    <w:rsid w:val="00C5470B"/>
    <w:rsid w:val="00C564E0"/>
    <w:rsid w:val="00C61266"/>
    <w:rsid w:val="00C621B5"/>
    <w:rsid w:val="00C678D6"/>
    <w:rsid w:val="00C73A32"/>
    <w:rsid w:val="00C8303D"/>
    <w:rsid w:val="00C96A2C"/>
    <w:rsid w:val="00CB697D"/>
    <w:rsid w:val="00CD6264"/>
    <w:rsid w:val="00CE5BAA"/>
    <w:rsid w:val="00CE7E5C"/>
    <w:rsid w:val="00D0547B"/>
    <w:rsid w:val="00D062FF"/>
    <w:rsid w:val="00D21B1E"/>
    <w:rsid w:val="00D2252D"/>
    <w:rsid w:val="00D22C20"/>
    <w:rsid w:val="00D27EEB"/>
    <w:rsid w:val="00D27FB1"/>
    <w:rsid w:val="00D33E72"/>
    <w:rsid w:val="00D3609A"/>
    <w:rsid w:val="00D77DAD"/>
    <w:rsid w:val="00DA3180"/>
    <w:rsid w:val="00DA5E54"/>
    <w:rsid w:val="00DB76DC"/>
    <w:rsid w:val="00DE5107"/>
    <w:rsid w:val="00DE6BB5"/>
    <w:rsid w:val="00DE70A1"/>
    <w:rsid w:val="00E16873"/>
    <w:rsid w:val="00E17792"/>
    <w:rsid w:val="00E45179"/>
    <w:rsid w:val="00E64B2A"/>
    <w:rsid w:val="00E660F8"/>
    <w:rsid w:val="00E92263"/>
    <w:rsid w:val="00E95D4E"/>
    <w:rsid w:val="00EC2F09"/>
    <w:rsid w:val="00F02656"/>
    <w:rsid w:val="00F03268"/>
    <w:rsid w:val="00F326A6"/>
    <w:rsid w:val="00F83285"/>
    <w:rsid w:val="00F8655C"/>
    <w:rsid w:val="00F9204A"/>
    <w:rsid w:val="00FA452B"/>
    <w:rsid w:val="00FA652C"/>
    <w:rsid w:val="584EB0E2"/>
    <w:rsid w:val="5B0F1039"/>
    <w:rsid w:val="7816E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ListParagraph">
    <w:name w:val="List Paragraph"/>
    <w:basedOn w:val="Normal"/>
    <w:uiPriority w:val="34"/>
    <w:qFormat/>
    <w:rsid w:val="00950D4F"/>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732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32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498544">
      <w:bodyDiv w:val="1"/>
      <w:marLeft w:val="0"/>
      <w:marRight w:val="0"/>
      <w:marTop w:val="0"/>
      <w:marBottom w:val="0"/>
      <w:divBdr>
        <w:top w:val="none" w:sz="0" w:space="0" w:color="auto"/>
        <w:left w:val="none" w:sz="0" w:space="0" w:color="auto"/>
        <w:bottom w:val="none" w:sz="0" w:space="0" w:color="auto"/>
        <w:right w:val="none" w:sz="0" w:space="0" w:color="auto"/>
      </w:divBdr>
      <w:divsChild>
        <w:div w:id="12935591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Subjects</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Geography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Personal</a:t>
          </a:r>
        </a:p>
        <a:p>
          <a:r>
            <a:rPr lang="en-GB" sz="1600" b="1">
              <a:solidFill>
                <a:sysClr val="windowText" lastClr="000000"/>
              </a:solidFill>
              <a:latin typeface="Twinkl Cursive Unlooped" panose="02000000000000000000" pitchFamily="2" charset="0"/>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900"/>
            <a:t>In Maths, we will be learning about fractions, including finding the whole, halves and quarters of different shapes and quantities. We will also be learning to tell the time using a clock, focusing on o’clock, half past, quarter past and quarter to.</a:t>
          </a:r>
          <a:endParaRPr lang="en-GB" sz="900">
            <a:solidFill>
              <a:sysClr val="windowText" lastClr="000000"/>
            </a:solidFill>
            <a:latin typeface="Calibri" panose="020F0502020204030204"/>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Science, we will be learning about animals, including humans. We will explore what animals need in order to survive, learn about offspring and understand the importance of a healthy diet and regular exercise for the human body.</a:t>
          </a: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In Geography, we will be learning about Kenya and how it compares to the UK. We will explore the physical and human features of Kenya and identify similarities and differences between Kenya and the UK</a:t>
          </a:r>
          <a:r>
            <a:rPr lang="en-GB" sz="700">
              <a:solidFill>
                <a:sysClr val="windowText" lastClr="000000"/>
              </a:solidFill>
              <a:latin typeface="Calibri" panose="020F0502020204030204"/>
              <a:ea typeface="+mn-ea"/>
              <a:cs typeface="+mn-cs"/>
            </a:rPr>
            <a:t>.</a:t>
          </a: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56655FC4-1D94-4150-9881-B78461D30BA1}">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US" sz="900"/>
            <a:t>In Music, </a:t>
          </a:r>
          <a:r>
            <a:rPr lang="en-GB" sz="900"/>
            <a:t>children will learn to follow instructions on when to start and stop playing or singing, showing awareness of others. They will also participate in group music-making activities, learning a song about friendship, maintaining focus and integrating their part into the group performance.</a:t>
          </a:r>
          <a:endParaRPr lang="en-GB" sz="900">
            <a:solidFill>
              <a:sysClr val="windowText" lastClr="000000"/>
            </a:solidFill>
            <a:latin typeface="+mn-lt"/>
            <a:ea typeface="+mn-ea"/>
            <a:cs typeface="+mn-cs"/>
          </a:endParaRPr>
        </a:p>
      </dgm:t>
    </dgm:pt>
    <dgm:pt modelId="{163893E2-F8E6-4819-87AC-A9DC88BAC992}" type="parTrans" cxnId="{AB33D512-182A-4904-ADA8-54731C5A329D}">
      <dgm:prSet/>
      <dgm:spPr/>
      <dgm:t>
        <a:bodyPr/>
        <a:lstStyle/>
        <a:p>
          <a:endParaRPr lang="en-US"/>
        </a:p>
      </dgm:t>
    </dgm:pt>
    <dgm:pt modelId="{10812942-59FA-4F61-B2DB-88B7653209EB}" type="sibTrans" cxnId="{AB33D512-182A-4904-ADA8-54731C5A329D}">
      <dgm:prSet/>
      <dgm:spPr/>
      <dgm:t>
        <a:bodyPr/>
        <a:lstStyle/>
        <a:p>
          <a:endParaRPr lang="en-US"/>
        </a:p>
      </dgm:t>
    </dgm:pt>
    <dgm:pt modelId="{A8D96BBF-907F-41E7-A7E6-C8098E4F814D}">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In Computing, we will learn how to use the Code and Go Mouse Robot to plan and input sequences using directional language. They will explore how to control the robot by creating and testing different commands, developing their understanding of programming and problem-solving.</a:t>
          </a:r>
        </a:p>
      </dgm:t>
    </dgm:pt>
    <dgm:pt modelId="{6F249B81-1872-4628-B050-462F3C9C7C91}" type="parTrans" cxnId="{F2EF1292-BE50-4E59-9D95-C0E7A8D20E44}">
      <dgm:prSet/>
      <dgm:spPr/>
      <dgm:t>
        <a:bodyPr/>
        <a:lstStyle/>
        <a:p>
          <a:endParaRPr lang="en-US"/>
        </a:p>
      </dgm:t>
    </dgm:pt>
    <dgm:pt modelId="{F177F084-A54C-4A63-907B-C44B126D80C6}" type="sibTrans" cxnId="{F2EF1292-BE50-4E59-9D95-C0E7A8D20E44}">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RE, we will be exploring the question Who is Muslim and what do they believe? Children will learn about the core beliefs of a muslim and how it helps to contrbute to society. </a:t>
          </a:r>
          <a:endParaRPr lang="en-GB" sz="900">
            <a:solidFill>
              <a:sysClr val="windowText" lastClr="000000"/>
            </a:solidFill>
            <a:latin typeface="+mn-lt"/>
            <a:ea typeface="+mn-ea"/>
            <a:cs typeface="+mn-cs"/>
          </a:endParaRP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PE, the children will develop creative movement skills, using theme-related words to inspire shapes, actions and travel patterns. The children will be developing their athletics skills in outdoor PE.</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latin typeface="+mn-lt"/>
            </a:rPr>
            <a:t>In Personal Development,  children will learn the importance of teamwork and collaboration, explore the concept of stereotypes, and create an inclusive poster. They will also identify risks in everyday life and learn how to stay safe in different environments. </a:t>
          </a:r>
          <a:endParaRPr lang="en-GB" sz="900">
            <a:solidFill>
              <a:sysClr val="windowText" lastClr="000000"/>
            </a:solidFill>
            <a:latin typeface="+mn-lt"/>
            <a:ea typeface="+mn-ea"/>
            <a:cs typeface="+mn-cs"/>
          </a:endParaRP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DT, children will design their own fruit kebab, carefully considering the colour, texture and taste of the fruits they choose. They will experiment with different fruits to create a colourful and delicious kebab, thinking about how the fruits feel, look, and taste when combined.</a:t>
          </a:r>
          <a:endParaRPr lang="en-GB" sz="900">
            <a:solidFill>
              <a:sysClr val="windowText" lastClr="000000"/>
            </a:solidFill>
            <a:latin typeface="+mn-lt"/>
            <a:ea typeface="+mn-ea"/>
            <a:cs typeface="+mn-cs"/>
          </a:endParaRPr>
        </a:p>
      </dgm:t>
    </dgm:pt>
    <dgm:pt modelId="{D5EB2FAE-1B59-45F2-9279-843D1C7D3D01}" type="sibTrans" cxnId="{40931A79-BEBB-4575-9072-692B78D07365}">
      <dgm:prSet/>
      <dgm:spPr/>
      <dgm:t>
        <a:bodyPr/>
        <a:lstStyle/>
        <a:p>
          <a:endParaRPr lang="en-US"/>
        </a:p>
      </dgm:t>
    </dgm:pt>
    <dgm:pt modelId="{8023B131-5B60-4738-A13C-F01257AC102B}" type="parTrans" cxnId="{40931A79-BEBB-4575-9072-692B78D07365}">
      <dgm:prSet/>
      <dgm:spPr/>
      <dgm:t>
        <a:bodyPr/>
        <a:lstStyle/>
        <a:p>
          <a:endParaRPr lang="en-US"/>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pPr>
            <a:buNone/>
          </a:pPr>
          <a:r>
            <a:rPr lang="en-GB" sz="900" b="0"/>
            <a:t>In English, we will be exploring </a:t>
          </a:r>
          <a:r>
            <a:rPr lang="en-GB" sz="900" b="0" i="1"/>
            <a:t>Lila and the Secret of Rain</a:t>
          </a:r>
          <a:r>
            <a:rPr lang="en-GB" sz="900" b="0"/>
            <a:t>. We will be writing a descriptive setting to capture the beauty of the Kenyan landscape and composing a third-person narrative about Lila’s journey to share her village’s secret of the rain.</a:t>
          </a:r>
        </a:p>
      </dgm:t>
    </dgm:pt>
    <dgm:pt modelId="{E9EAB317-CE0A-4BFA-BE44-9DC2F6B18AEB}" type="sibTrans" cxnId="{A1EAE029-D0AC-472D-A308-BFD6EDAEF9D9}">
      <dgm:prSet/>
      <dgm:spPr/>
      <dgm:t>
        <a:bodyPr/>
        <a:lstStyle/>
        <a:p>
          <a:endParaRPr lang="en-GB"/>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custLinFactNeighborY="1179">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507149" custScaleY="136731">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507149" custScaleY="135573">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507149" custScaleY="123069">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508416" custScaleY="144545">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513033" custScaleY="164551">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91193A8D-CECA-46CA-8AB6-0B316D5AB67C}" type="pres">
      <dgm:prSet presAssocID="{163893E2-F8E6-4819-87AC-A9DC88BAC992}" presName="conn2-1" presStyleLbl="parChTrans1D3" presStyleIdx="5" presStyleCnt="10"/>
      <dgm:spPr/>
    </dgm:pt>
    <dgm:pt modelId="{24D689E8-694D-40D6-966C-E4EAD0390447}" type="pres">
      <dgm:prSet presAssocID="{163893E2-F8E6-4819-87AC-A9DC88BAC992}" presName="connTx" presStyleLbl="parChTrans1D3" presStyleIdx="5" presStyleCnt="10"/>
      <dgm:spPr/>
    </dgm:pt>
    <dgm:pt modelId="{50C2BBC7-904E-4C57-B11B-5A3477B8600B}" type="pres">
      <dgm:prSet presAssocID="{56655FC4-1D94-4150-9881-B78461D30BA1}" presName="root2" presStyleCnt="0"/>
      <dgm:spPr/>
    </dgm:pt>
    <dgm:pt modelId="{9FFF1328-78FF-4AA2-9036-610834ABBA08}" type="pres">
      <dgm:prSet presAssocID="{56655FC4-1D94-4150-9881-B78461D30BA1}" presName="LevelTwoTextNode" presStyleLbl="node3" presStyleIdx="5" presStyleCnt="10" custScaleX="507150" custScaleY="157919">
        <dgm:presLayoutVars>
          <dgm:chPref val="3"/>
        </dgm:presLayoutVars>
      </dgm:prSet>
      <dgm:spPr>
        <a:prstGeom prst="rect">
          <a:avLst/>
        </a:prstGeom>
      </dgm:spPr>
    </dgm:pt>
    <dgm:pt modelId="{234935D9-4A39-4E15-9739-E7C0FE350F49}" type="pres">
      <dgm:prSet presAssocID="{56655FC4-1D94-4150-9881-B78461D30BA1}"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A277A82A-3C49-45C9-B987-1B669B8BAD22}" type="pres">
      <dgm:prSet presAssocID="{6F249B81-1872-4628-B050-462F3C9C7C91}" presName="conn2-1" presStyleLbl="parChTrans1D3" presStyleIdx="6" presStyleCnt="10"/>
      <dgm:spPr/>
    </dgm:pt>
    <dgm:pt modelId="{19A87EBC-39D5-48AE-8D4C-D11425B699E5}" type="pres">
      <dgm:prSet presAssocID="{6F249B81-1872-4628-B050-462F3C9C7C91}" presName="connTx" presStyleLbl="parChTrans1D3" presStyleIdx="6" presStyleCnt="10"/>
      <dgm:spPr/>
    </dgm:pt>
    <dgm:pt modelId="{DB515AAD-B30B-42E2-B606-B9B615624A98}" type="pres">
      <dgm:prSet presAssocID="{A8D96BBF-907F-41E7-A7E6-C8098E4F814D}" presName="root2" presStyleCnt="0"/>
      <dgm:spPr/>
    </dgm:pt>
    <dgm:pt modelId="{8D9863D3-CE7F-48F9-B61C-15601BFEF431}" type="pres">
      <dgm:prSet presAssocID="{A8D96BBF-907F-41E7-A7E6-C8098E4F814D}" presName="LevelTwoTextNode" presStyleLbl="node3" presStyleIdx="6" presStyleCnt="10" custScaleX="507150" custScaleY="182040">
        <dgm:presLayoutVars>
          <dgm:chPref val="3"/>
        </dgm:presLayoutVars>
      </dgm:prSet>
      <dgm:spPr>
        <a:prstGeom prst="rect">
          <a:avLst/>
        </a:prstGeom>
      </dgm:spPr>
    </dgm:pt>
    <dgm:pt modelId="{8E2988F0-50AF-48F1-BDDF-4CE26A69D8F4}" type="pres">
      <dgm:prSet presAssocID="{A8D96BBF-907F-41E7-A7E6-C8098E4F814D}"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507150">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510814" custScaleY="113152">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5868">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510359" custScaleY="126882">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AB33D512-182A-4904-ADA8-54731C5A329D}" srcId="{584071EE-C636-4D36-8B42-ACE3968EA814}" destId="{56655FC4-1D94-4150-9881-B78461D30BA1}" srcOrd="0" destOrd="0" parTransId="{163893E2-F8E6-4819-87AC-A9DC88BAC992}" sibTransId="{10812942-59FA-4F61-B2DB-88B7653209EB}"/>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F2EF1292-BE50-4E59-9D95-C0E7A8D20E44}" srcId="{13FF6E67-D267-4A2A-9F86-F838CA33D2DE}" destId="{A8D96BBF-907F-41E7-A7E6-C8098E4F814D}" srcOrd="0" destOrd="0" parTransId="{6F249B81-1872-4628-B050-462F3C9C7C91}" sibTransId="{F177F084-A54C-4A63-907B-C44B126D80C6}"/>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C616129A-20F7-4673-88A7-4DC17C6F1CDD}" type="presOf" srcId="{A8D96BBF-907F-41E7-A7E6-C8098E4F814D}" destId="{8D9863D3-CE7F-48F9-B61C-15601BFEF431}" srcOrd="0"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AC1BC5B8-7DFE-4CAF-8EB8-4F900A802E2B}" type="presOf" srcId="{6F249B81-1872-4628-B050-462F3C9C7C91}" destId="{19A87EBC-39D5-48AE-8D4C-D11425B699E5}" srcOrd="1"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D39C3CDE-A384-4661-9CBC-C042A7591C77}" type="presOf" srcId="{163893E2-F8E6-4819-87AC-A9DC88BAC992}" destId="{24D689E8-694D-40D6-966C-E4EAD0390447}" srcOrd="1" destOrd="0" presId="urn:microsoft.com/office/officeart/2008/layout/HorizontalMultiLevelHierarchy"/>
    <dgm:cxn modelId="{92EFE5DE-E31B-4632-BE75-CFA89E2B7286}" type="presOf" srcId="{163893E2-F8E6-4819-87AC-A9DC88BAC992}" destId="{91193A8D-CECA-46CA-8AB6-0B316D5AB67C}"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C67458F5-769C-4824-B5E3-D1EB9E6C85EF}" type="presOf" srcId="{56655FC4-1D94-4150-9881-B78461D30BA1}" destId="{9FFF1328-78FF-4AA2-9036-610834ABBA08}" srcOrd="0"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4BB393F7-4882-45EA-9B1B-CF647882164D}" type="presOf" srcId="{6F249B81-1872-4628-B050-462F3C9C7C91}" destId="{A277A82A-3C49-45C9-B987-1B669B8BAD22}"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37AE88CB-B044-4B95-96F0-C5A174B31903}" type="presParOf" srcId="{CADEDE5C-70F4-45B3-9AC2-84A9BDC828EB}" destId="{91193A8D-CECA-46CA-8AB6-0B316D5AB67C}" srcOrd="0" destOrd="0" presId="urn:microsoft.com/office/officeart/2008/layout/HorizontalMultiLevelHierarchy"/>
    <dgm:cxn modelId="{BEF7EFCB-2E3C-4B7F-9D41-053FE8B88887}" type="presParOf" srcId="{91193A8D-CECA-46CA-8AB6-0B316D5AB67C}" destId="{24D689E8-694D-40D6-966C-E4EAD0390447}" srcOrd="0" destOrd="0" presId="urn:microsoft.com/office/officeart/2008/layout/HorizontalMultiLevelHierarchy"/>
    <dgm:cxn modelId="{95E6F360-8909-46D0-B6FA-2F37D0DAE1A8}" type="presParOf" srcId="{CADEDE5C-70F4-45B3-9AC2-84A9BDC828EB}" destId="{50C2BBC7-904E-4C57-B11B-5A3477B8600B}" srcOrd="1" destOrd="0" presId="urn:microsoft.com/office/officeart/2008/layout/HorizontalMultiLevelHierarchy"/>
    <dgm:cxn modelId="{150D0E1E-3E1E-40E1-B4D0-180A8A728906}" type="presParOf" srcId="{50C2BBC7-904E-4C57-B11B-5A3477B8600B}" destId="{9FFF1328-78FF-4AA2-9036-610834ABBA08}" srcOrd="0" destOrd="0" presId="urn:microsoft.com/office/officeart/2008/layout/HorizontalMultiLevelHierarchy"/>
    <dgm:cxn modelId="{64AF8F67-9F5F-4DB2-BF7A-64A1BCC9345C}" type="presParOf" srcId="{50C2BBC7-904E-4C57-B11B-5A3477B8600B}" destId="{234935D9-4A39-4E15-9739-E7C0FE350F49}"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0BF78395-BF38-4586-B8C2-FD73F223C636}" type="presParOf" srcId="{0F2903B0-E12A-4841-94A8-C2B55AF09A5B}" destId="{A277A82A-3C49-45C9-B987-1B669B8BAD22}" srcOrd="0" destOrd="0" presId="urn:microsoft.com/office/officeart/2008/layout/HorizontalMultiLevelHierarchy"/>
    <dgm:cxn modelId="{850B1BB3-5984-43F1-8F5F-382546950A38}" type="presParOf" srcId="{A277A82A-3C49-45C9-B987-1B669B8BAD22}" destId="{19A87EBC-39D5-48AE-8D4C-D11425B699E5}" srcOrd="0" destOrd="0" presId="urn:microsoft.com/office/officeart/2008/layout/HorizontalMultiLevelHierarchy"/>
    <dgm:cxn modelId="{96D8B4C6-394B-4E97-B363-6EAB061CC23E}" type="presParOf" srcId="{0F2903B0-E12A-4841-94A8-C2B55AF09A5B}" destId="{DB515AAD-B30B-42E2-B606-B9B615624A98}" srcOrd="1" destOrd="0" presId="urn:microsoft.com/office/officeart/2008/layout/HorizontalMultiLevelHierarchy"/>
    <dgm:cxn modelId="{02D2FDBF-FCDB-4B54-ADCF-0DE30871B800}" type="presParOf" srcId="{DB515AAD-B30B-42E2-B606-B9B615624A98}" destId="{8D9863D3-CE7F-48F9-B61C-15601BFEF431}" srcOrd="0" destOrd="0" presId="urn:microsoft.com/office/officeart/2008/layout/HorizontalMultiLevelHierarchy"/>
    <dgm:cxn modelId="{C28BE74A-CC26-417F-9728-6134F5ECBC78}" type="presParOf" srcId="{DB515AAD-B30B-42E2-B606-B9B615624A98}" destId="{8E2988F0-50AF-48F1-BDDF-4CE26A69D8F4}"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236954" y="4479205"/>
          <a:ext cx="189927" cy="91440"/>
        </a:xfrm>
        <a:custGeom>
          <a:avLst/>
          <a:gdLst/>
          <a:ahLst/>
          <a:cxnLst/>
          <a:rect l="0" t="0" r="0" b="0"/>
          <a:pathLst>
            <a:path>
              <a:moveTo>
                <a:pt x="0" y="50740"/>
              </a:moveTo>
              <a:lnTo>
                <a:pt x="94963" y="50740"/>
              </a:lnTo>
              <a:lnTo>
                <a:pt x="94963" y="45720"/>
              </a:ln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68" y="4520175"/>
        <a:ext cx="9499" cy="9499"/>
      </dsp:txXfrm>
    </dsp:sp>
    <dsp:sp modelId="{1319F14D-7092-42E3-BACC-F87AF6173059}">
      <dsp:nvSpPr>
        <dsp:cNvPr id="0" name=""/>
        <dsp:cNvSpPr/>
      </dsp:nvSpPr>
      <dsp:spPr>
        <a:xfrm>
          <a:off x="886911" y="2432786"/>
          <a:ext cx="189927" cy="2097159"/>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929231" y="3428723"/>
        <a:ext cx="105287" cy="105287"/>
      </dsp:txXfrm>
    </dsp:sp>
    <dsp:sp modelId="{3B9E8DA7-DA6A-425B-ACAB-C100F62C9ECD}">
      <dsp:nvSpPr>
        <dsp:cNvPr id="0" name=""/>
        <dsp:cNvSpPr/>
      </dsp:nvSpPr>
      <dsp:spPr>
        <a:xfrm>
          <a:off x="2232633" y="4015539"/>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2849" y="4056511"/>
        <a:ext cx="9496" cy="9496"/>
      </dsp:txXfrm>
    </dsp:sp>
    <dsp:sp modelId="{B3D71542-7F60-4C5F-AEEF-54848B0B4FDA}">
      <dsp:nvSpPr>
        <dsp:cNvPr id="0" name=""/>
        <dsp:cNvSpPr/>
      </dsp:nvSpPr>
      <dsp:spPr>
        <a:xfrm>
          <a:off x="886911" y="2432786"/>
          <a:ext cx="189927" cy="1628472"/>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40887" y="3206035"/>
        <a:ext cx="81975" cy="81975"/>
      </dsp:txXfrm>
    </dsp:sp>
    <dsp:sp modelId="{4704904B-29EB-4136-8A74-D84D3FF448EB}">
      <dsp:nvSpPr>
        <dsp:cNvPr id="0" name=""/>
        <dsp:cNvSpPr/>
      </dsp:nvSpPr>
      <dsp:spPr>
        <a:xfrm>
          <a:off x="2236954" y="3634595"/>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70" y="3675567"/>
        <a:ext cx="9496" cy="9496"/>
      </dsp:txXfrm>
    </dsp:sp>
    <dsp:sp modelId="{9EB52B00-2FCE-49EE-9A77-4FD35E072576}">
      <dsp:nvSpPr>
        <dsp:cNvPr id="0" name=""/>
        <dsp:cNvSpPr/>
      </dsp:nvSpPr>
      <dsp:spPr>
        <a:xfrm>
          <a:off x="886911" y="2432786"/>
          <a:ext cx="189927" cy="1247528"/>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50327" y="3025003"/>
        <a:ext cx="63095" cy="63095"/>
      </dsp:txXfrm>
    </dsp:sp>
    <dsp:sp modelId="{A277A82A-3C49-45C9-B987-1B669B8BAD22}">
      <dsp:nvSpPr>
        <dsp:cNvPr id="0" name=""/>
        <dsp:cNvSpPr/>
      </dsp:nvSpPr>
      <dsp:spPr>
        <a:xfrm>
          <a:off x="2236954" y="3153928"/>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70" y="3194900"/>
        <a:ext cx="9496" cy="9496"/>
      </dsp:txXfrm>
    </dsp:sp>
    <dsp:sp modelId="{885518EF-A963-44A1-8684-E202290BFA30}">
      <dsp:nvSpPr>
        <dsp:cNvPr id="0" name=""/>
        <dsp:cNvSpPr/>
      </dsp:nvSpPr>
      <dsp:spPr>
        <a:xfrm>
          <a:off x="886911" y="2432786"/>
          <a:ext cx="189927" cy="766861"/>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62124" y="2796466"/>
        <a:ext cx="39501" cy="39501"/>
      </dsp:txXfrm>
    </dsp:sp>
    <dsp:sp modelId="{91193A8D-CECA-46CA-8AB6-0B316D5AB67C}">
      <dsp:nvSpPr>
        <dsp:cNvPr id="0" name=""/>
        <dsp:cNvSpPr/>
      </dsp:nvSpPr>
      <dsp:spPr>
        <a:xfrm>
          <a:off x="2236954" y="2589416"/>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70" y="2630388"/>
        <a:ext cx="9496" cy="9496"/>
      </dsp:txXfrm>
    </dsp:sp>
    <dsp:sp modelId="{467B9EA1-DBCA-4A29-909A-F894E92E71B1}">
      <dsp:nvSpPr>
        <dsp:cNvPr id="0" name=""/>
        <dsp:cNvSpPr/>
      </dsp:nvSpPr>
      <dsp:spPr>
        <a:xfrm>
          <a:off x="886911" y="2432786"/>
          <a:ext cx="189927" cy="202349"/>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74937" y="2527023"/>
        <a:ext cx="13876" cy="13876"/>
      </dsp:txXfrm>
    </dsp:sp>
    <dsp:sp modelId="{AAC91B53-991F-4572-9AAE-566FA5702901}">
      <dsp:nvSpPr>
        <dsp:cNvPr id="0" name=""/>
        <dsp:cNvSpPr/>
      </dsp:nvSpPr>
      <dsp:spPr>
        <a:xfrm>
          <a:off x="2236954" y="2050222"/>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70" y="2091193"/>
        <a:ext cx="9496" cy="9496"/>
      </dsp:txXfrm>
    </dsp:sp>
    <dsp:sp modelId="{D9B42976-B2D2-477C-B9D3-BD9624AD4ADA}">
      <dsp:nvSpPr>
        <dsp:cNvPr id="0" name=""/>
        <dsp:cNvSpPr/>
      </dsp:nvSpPr>
      <dsp:spPr>
        <a:xfrm>
          <a:off x="886911" y="2095942"/>
          <a:ext cx="189927" cy="336844"/>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72207" y="2254696"/>
        <a:ext cx="19335" cy="19335"/>
      </dsp:txXfrm>
    </dsp:sp>
    <dsp:sp modelId="{919FC788-FA98-42F2-8143-1F71C2184AF5}">
      <dsp:nvSpPr>
        <dsp:cNvPr id="0" name=""/>
        <dsp:cNvSpPr/>
      </dsp:nvSpPr>
      <dsp:spPr>
        <a:xfrm>
          <a:off x="2236954" y="1530387"/>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70" y="1571359"/>
        <a:ext cx="9496" cy="9496"/>
      </dsp:txXfrm>
    </dsp:sp>
    <dsp:sp modelId="{2BEB14FE-26D4-4F9C-8CCA-AACC5B06CB39}">
      <dsp:nvSpPr>
        <dsp:cNvPr id="0" name=""/>
        <dsp:cNvSpPr/>
      </dsp:nvSpPr>
      <dsp:spPr>
        <a:xfrm>
          <a:off x="886911" y="1576107"/>
          <a:ext cx="189927" cy="856678"/>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59938" y="1982510"/>
        <a:ext cx="43874" cy="43874"/>
      </dsp:txXfrm>
    </dsp:sp>
    <dsp:sp modelId="{51E9CF37-A052-4146-B8C3-86B3495F00EF}">
      <dsp:nvSpPr>
        <dsp:cNvPr id="0" name=""/>
        <dsp:cNvSpPr/>
      </dsp:nvSpPr>
      <dsp:spPr>
        <a:xfrm>
          <a:off x="2236954" y="1070604"/>
          <a:ext cx="189927" cy="91440"/>
        </a:xfrm>
        <a:custGeom>
          <a:avLst/>
          <a:gdLst/>
          <a:ahLst/>
          <a:cxnLst/>
          <a:rect l="0" t="0" r="0" b="0"/>
          <a:pathLst>
            <a:path>
              <a:moveTo>
                <a:pt x="0" y="45720"/>
              </a:moveTo>
              <a:lnTo>
                <a:pt x="189927"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170" y="1111575"/>
        <a:ext cx="9496" cy="9496"/>
      </dsp:txXfrm>
    </dsp:sp>
    <dsp:sp modelId="{A2722A2C-BBC0-4C7D-9201-8FA32C79EA48}">
      <dsp:nvSpPr>
        <dsp:cNvPr id="0" name=""/>
        <dsp:cNvSpPr/>
      </dsp:nvSpPr>
      <dsp:spPr>
        <a:xfrm>
          <a:off x="886911" y="1116324"/>
          <a:ext cx="189927" cy="1316462"/>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48622" y="1741303"/>
        <a:ext cx="66504" cy="66504"/>
      </dsp:txXfrm>
    </dsp:sp>
    <dsp:sp modelId="{EDCBD493-AC7A-4538-BEAB-F15B25570050}">
      <dsp:nvSpPr>
        <dsp:cNvPr id="0" name=""/>
        <dsp:cNvSpPr/>
      </dsp:nvSpPr>
      <dsp:spPr>
        <a:xfrm>
          <a:off x="2236954" y="623808"/>
          <a:ext cx="189927"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327170" y="664780"/>
        <a:ext cx="9496" cy="9496"/>
      </dsp:txXfrm>
    </dsp:sp>
    <dsp:sp modelId="{A659900A-DAE9-4BBE-A91F-E4FAA09FA3D4}">
      <dsp:nvSpPr>
        <dsp:cNvPr id="0" name=""/>
        <dsp:cNvSpPr/>
      </dsp:nvSpPr>
      <dsp:spPr>
        <a:xfrm>
          <a:off x="886911" y="669528"/>
          <a:ext cx="189927" cy="1763258"/>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937538" y="1506821"/>
        <a:ext cx="88672" cy="88672"/>
      </dsp:txXfrm>
    </dsp:sp>
    <dsp:sp modelId="{1C6F01E2-B899-401E-AEAE-791529BE2163}">
      <dsp:nvSpPr>
        <dsp:cNvPr id="0" name=""/>
        <dsp:cNvSpPr/>
      </dsp:nvSpPr>
      <dsp:spPr>
        <a:xfrm>
          <a:off x="2234684" y="157234"/>
          <a:ext cx="192197"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325978" y="198150"/>
        <a:ext cx="9609" cy="9609"/>
      </dsp:txXfrm>
    </dsp:sp>
    <dsp:sp modelId="{DD007BBB-1502-4CD1-BFD6-B7406B2764BA}">
      <dsp:nvSpPr>
        <dsp:cNvPr id="0" name=""/>
        <dsp:cNvSpPr/>
      </dsp:nvSpPr>
      <dsp:spPr>
        <a:xfrm>
          <a:off x="886911" y="202954"/>
          <a:ext cx="187657" cy="2229831"/>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924797" y="1261928"/>
        <a:ext cx="111885" cy="111885"/>
      </dsp:txXfrm>
    </dsp:sp>
    <dsp:sp modelId="{313C9F51-F6C1-4FD4-A799-1F0EE8E646AA}">
      <dsp:nvSpPr>
        <dsp:cNvPr id="0" name=""/>
        <dsp:cNvSpPr/>
      </dsp:nvSpPr>
      <dsp:spPr>
        <a:xfrm rot="16200000">
          <a:off x="-19754" y="2288025"/>
          <a:ext cx="1523808"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Subjects</a:t>
          </a:r>
        </a:p>
      </dsp:txBody>
      <dsp:txXfrm>
        <a:off x="-19754" y="2288025"/>
        <a:ext cx="1523808" cy="289523"/>
      </dsp:txXfrm>
    </dsp:sp>
    <dsp:sp modelId="{B56BE305-A181-4367-A20C-3DD572A3CD51}">
      <dsp:nvSpPr>
        <dsp:cNvPr id="0" name=""/>
        <dsp:cNvSpPr/>
      </dsp:nvSpPr>
      <dsp:spPr>
        <a:xfrm>
          <a:off x="1074569" y="58193"/>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English</a:t>
          </a:r>
        </a:p>
      </dsp:txBody>
      <dsp:txXfrm>
        <a:off x="1074569" y="58193"/>
        <a:ext cx="1160115" cy="289523"/>
      </dsp:txXfrm>
    </dsp:sp>
    <dsp:sp modelId="{408522D8-CCF0-40DD-9C8F-81B296AD580C}">
      <dsp:nvSpPr>
        <dsp:cNvPr id="0" name=""/>
        <dsp:cNvSpPr/>
      </dsp:nvSpPr>
      <dsp:spPr>
        <a:xfrm>
          <a:off x="2426882" y="5020"/>
          <a:ext cx="4816078" cy="39586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In English, we will be exploring </a:t>
          </a:r>
          <a:r>
            <a:rPr lang="en-GB" sz="900" b="0" i="1" kern="1200"/>
            <a:t>Lila and the Secret of Rain</a:t>
          </a:r>
          <a:r>
            <a:rPr lang="en-GB" sz="900" b="0" kern="1200"/>
            <a:t>. We will be writing a descriptive setting to capture the beauty of the Kenyan landscape and composing a third-person narrative about Lila’s journey to share her village’s secret of the rain.</a:t>
          </a:r>
        </a:p>
      </dsp:txBody>
      <dsp:txXfrm>
        <a:off x="2426882" y="5020"/>
        <a:ext cx="4816078" cy="395868"/>
      </dsp:txXfrm>
    </dsp:sp>
    <dsp:sp modelId="{683AE03B-2CB1-4AEB-B9CD-A5574047C2ED}">
      <dsp:nvSpPr>
        <dsp:cNvPr id="0" name=""/>
        <dsp:cNvSpPr/>
      </dsp:nvSpPr>
      <dsp:spPr>
        <a:xfrm>
          <a:off x="1076839" y="524766"/>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Maths</a:t>
          </a:r>
        </a:p>
      </dsp:txBody>
      <dsp:txXfrm>
        <a:off x="1076839" y="524766"/>
        <a:ext cx="1160115" cy="289523"/>
      </dsp:txXfrm>
    </dsp:sp>
    <dsp:sp modelId="{EF4805F9-2123-4B81-BA9A-17C7FF5631F1}">
      <dsp:nvSpPr>
        <dsp:cNvPr id="0" name=""/>
        <dsp:cNvSpPr/>
      </dsp:nvSpPr>
      <dsp:spPr>
        <a:xfrm>
          <a:off x="2426882" y="473270"/>
          <a:ext cx="4816078" cy="392515"/>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Maths, we will be learning about fractions, including finding the whole, halves and quarters of different shapes and quantities. We will also be learning to tell the time using a clock, focusing on o’clock, half past, quarter past and quarter to.</a:t>
          </a:r>
          <a:endParaRPr lang="en-GB" sz="900" kern="1200">
            <a:solidFill>
              <a:sysClr val="windowText" lastClr="000000"/>
            </a:solidFill>
            <a:latin typeface="Calibri" panose="020F0502020204030204"/>
            <a:ea typeface="+mn-ea"/>
            <a:cs typeface="+mn-cs"/>
          </a:endParaRPr>
        </a:p>
      </dsp:txBody>
      <dsp:txXfrm>
        <a:off x="2426882" y="473270"/>
        <a:ext cx="4816078" cy="392515"/>
      </dsp:txXfrm>
    </dsp:sp>
    <dsp:sp modelId="{CCDAD76F-EEC8-40FF-AAB3-7DEFC1CB71A1}">
      <dsp:nvSpPr>
        <dsp:cNvPr id="0" name=""/>
        <dsp:cNvSpPr/>
      </dsp:nvSpPr>
      <dsp:spPr>
        <a:xfrm>
          <a:off x="1076839" y="971562"/>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Science</a:t>
          </a:r>
        </a:p>
      </dsp:txBody>
      <dsp:txXfrm>
        <a:off x="1076839" y="971562"/>
        <a:ext cx="1160115" cy="289523"/>
      </dsp:txXfrm>
    </dsp:sp>
    <dsp:sp modelId="{2F84DA86-85C4-49E5-B7CD-748E6A2ECA4C}">
      <dsp:nvSpPr>
        <dsp:cNvPr id="0" name=""/>
        <dsp:cNvSpPr/>
      </dsp:nvSpPr>
      <dsp:spPr>
        <a:xfrm>
          <a:off x="2426882" y="938167"/>
          <a:ext cx="4816078" cy="35631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Science, we will be learning about animals, including humans. We will explore what animals need in order to survive, learn about offspring and understand the importance of a healthy diet and regular exercise for the human body.</a:t>
          </a:r>
        </a:p>
      </dsp:txBody>
      <dsp:txXfrm>
        <a:off x="2426882" y="938167"/>
        <a:ext cx="4816078" cy="356313"/>
      </dsp:txXfrm>
    </dsp:sp>
    <dsp:sp modelId="{5686ED68-4018-4862-A056-91C01087C5D2}">
      <dsp:nvSpPr>
        <dsp:cNvPr id="0" name=""/>
        <dsp:cNvSpPr/>
      </dsp:nvSpPr>
      <dsp:spPr>
        <a:xfrm>
          <a:off x="1076839" y="1431346"/>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Geography</a:t>
          </a:r>
        </a:p>
      </dsp:txBody>
      <dsp:txXfrm>
        <a:off x="1076839" y="1431346"/>
        <a:ext cx="1160115" cy="289523"/>
      </dsp:txXfrm>
    </dsp:sp>
    <dsp:sp modelId="{C9AB61FA-26D8-4A95-AAEA-DB4A71F892CC}">
      <dsp:nvSpPr>
        <dsp:cNvPr id="0" name=""/>
        <dsp:cNvSpPr/>
      </dsp:nvSpPr>
      <dsp:spPr>
        <a:xfrm>
          <a:off x="2426882" y="1366861"/>
          <a:ext cx="4828110" cy="418492"/>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In Geography, we will be learning about Kenya and how it compares to the UK. We will explore the physical and human features of Kenya and identify similarities and differences between Kenya and the UK</a:t>
          </a:r>
          <a:r>
            <a:rPr lang="en-GB" sz="700" kern="1200">
              <a:solidFill>
                <a:sysClr val="windowText" lastClr="000000"/>
              </a:solidFill>
              <a:latin typeface="Calibri" panose="020F0502020204030204"/>
              <a:ea typeface="+mn-ea"/>
              <a:cs typeface="+mn-cs"/>
            </a:rPr>
            <a:t>.</a:t>
          </a:r>
        </a:p>
      </dsp:txBody>
      <dsp:txXfrm>
        <a:off x="2426882" y="1366861"/>
        <a:ext cx="4828110" cy="418492"/>
      </dsp:txXfrm>
    </dsp:sp>
    <dsp:sp modelId="{83174AED-067D-4E03-9C2D-0D33BC46A410}">
      <dsp:nvSpPr>
        <dsp:cNvPr id="0" name=""/>
        <dsp:cNvSpPr/>
      </dsp:nvSpPr>
      <dsp:spPr>
        <a:xfrm>
          <a:off x="1076839" y="1951180"/>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DT</a:t>
          </a:r>
        </a:p>
      </dsp:txBody>
      <dsp:txXfrm>
        <a:off x="1076839" y="1951180"/>
        <a:ext cx="1160115" cy="289523"/>
      </dsp:txXfrm>
    </dsp:sp>
    <dsp:sp modelId="{6FE0BE47-A978-4F95-A759-8B92CBC8986D}">
      <dsp:nvSpPr>
        <dsp:cNvPr id="0" name=""/>
        <dsp:cNvSpPr/>
      </dsp:nvSpPr>
      <dsp:spPr>
        <a:xfrm>
          <a:off x="2426882" y="1857734"/>
          <a:ext cx="4871955" cy="476414"/>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DT, children will design their own fruit kebab, carefully considering the colour, texture and taste of the fruits they choose. They will experiment with different fruits to create a colourful and delicious kebab, thinking about how the fruits feel, look, and taste when combined.</a:t>
          </a:r>
          <a:endParaRPr lang="en-GB" sz="900" kern="1200">
            <a:solidFill>
              <a:sysClr val="windowText" lastClr="000000"/>
            </a:solidFill>
            <a:latin typeface="+mn-lt"/>
            <a:ea typeface="+mn-ea"/>
            <a:cs typeface="+mn-cs"/>
          </a:endParaRPr>
        </a:p>
      </dsp:txBody>
      <dsp:txXfrm>
        <a:off x="2426882" y="1857734"/>
        <a:ext cx="4871955" cy="476414"/>
      </dsp:txXfrm>
    </dsp:sp>
    <dsp:sp modelId="{4867BAA3-169B-461A-BC05-90EF6B49C9A2}">
      <dsp:nvSpPr>
        <dsp:cNvPr id="0" name=""/>
        <dsp:cNvSpPr/>
      </dsp:nvSpPr>
      <dsp:spPr>
        <a:xfrm>
          <a:off x="1076839" y="2490374"/>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Music</a:t>
          </a:r>
        </a:p>
      </dsp:txBody>
      <dsp:txXfrm>
        <a:off x="1076839" y="2490374"/>
        <a:ext cx="1160115" cy="289523"/>
      </dsp:txXfrm>
    </dsp:sp>
    <dsp:sp modelId="{9FFF1328-78FF-4AA2-9036-610834ABBA08}">
      <dsp:nvSpPr>
        <dsp:cNvPr id="0" name=""/>
        <dsp:cNvSpPr/>
      </dsp:nvSpPr>
      <dsp:spPr>
        <a:xfrm>
          <a:off x="2426882" y="2406530"/>
          <a:ext cx="4816087" cy="457212"/>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 Music, </a:t>
          </a:r>
          <a:r>
            <a:rPr lang="en-GB" sz="900" kern="1200"/>
            <a:t>children will learn to follow instructions on when to start and stop playing or singing, showing awareness of others. They will also participate in group music-making activities, learning a song about friendship, maintaining focus and integrating their part into the group performance.</a:t>
          </a:r>
          <a:endParaRPr lang="en-GB" sz="900" kern="1200">
            <a:solidFill>
              <a:sysClr val="windowText" lastClr="000000"/>
            </a:solidFill>
            <a:latin typeface="+mn-lt"/>
            <a:ea typeface="+mn-ea"/>
            <a:cs typeface="+mn-cs"/>
          </a:endParaRPr>
        </a:p>
      </dsp:txBody>
      <dsp:txXfrm>
        <a:off x="2426882" y="2406530"/>
        <a:ext cx="4816087" cy="457212"/>
      </dsp:txXfrm>
    </dsp:sp>
    <dsp:sp modelId="{5827A8ED-CAFD-40CA-ACA4-BCE183C2CDAA}">
      <dsp:nvSpPr>
        <dsp:cNvPr id="0" name=""/>
        <dsp:cNvSpPr/>
      </dsp:nvSpPr>
      <dsp:spPr>
        <a:xfrm>
          <a:off x="1076839" y="3054886"/>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Computing</a:t>
          </a:r>
        </a:p>
      </dsp:txBody>
      <dsp:txXfrm>
        <a:off x="1076839" y="3054886"/>
        <a:ext cx="1160115" cy="289523"/>
      </dsp:txXfrm>
    </dsp:sp>
    <dsp:sp modelId="{8D9863D3-CE7F-48F9-B61C-15601BFEF431}">
      <dsp:nvSpPr>
        <dsp:cNvPr id="0" name=""/>
        <dsp:cNvSpPr/>
      </dsp:nvSpPr>
      <dsp:spPr>
        <a:xfrm>
          <a:off x="2426882" y="2936123"/>
          <a:ext cx="4816087" cy="52704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In Computing, we will learn how to use the Code and Go Mouse Robot to plan and input sequences using directional language. They will explore how to control the robot by creating and testing different commands, developing their understanding of programming and problem-solving.</a:t>
          </a:r>
        </a:p>
      </dsp:txBody>
      <dsp:txXfrm>
        <a:off x="2426882" y="2936123"/>
        <a:ext cx="4816087" cy="527048"/>
      </dsp:txXfrm>
    </dsp:sp>
    <dsp:sp modelId="{C665448A-CC69-4F05-8DDA-07A470565B8D}">
      <dsp:nvSpPr>
        <dsp:cNvPr id="0" name=""/>
        <dsp:cNvSpPr/>
      </dsp:nvSpPr>
      <dsp:spPr>
        <a:xfrm>
          <a:off x="1076839" y="3535553"/>
          <a:ext cx="1160115"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1076839" y="3535553"/>
        <a:ext cx="1160115" cy="289523"/>
      </dsp:txXfrm>
    </dsp:sp>
    <dsp:sp modelId="{A635EF8A-E30F-4555-A241-2AB6123D491D}">
      <dsp:nvSpPr>
        <dsp:cNvPr id="0" name=""/>
        <dsp:cNvSpPr/>
      </dsp:nvSpPr>
      <dsp:spPr>
        <a:xfrm>
          <a:off x="2426882" y="3535553"/>
          <a:ext cx="4816087" cy="2895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RE, we will be exploring the question Who is Muslim and what do they believe? Children will learn about the core beliefs of a muslim and how it helps to contrbute to society. </a:t>
          </a:r>
          <a:endParaRPr lang="en-GB" sz="900" kern="1200">
            <a:solidFill>
              <a:sysClr val="windowText" lastClr="000000"/>
            </a:solidFill>
            <a:latin typeface="+mn-lt"/>
            <a:ea typeface="+mn-ea"/>
            <a:cs typeface="+mn-cs"/>
          </a:endParaRPr>
        </a:p>
      </dsp:txBody>
      <dsp:txXfrm>
        <a:off x="2426882" y="3535553"/>
        <a:ext cx="4816087" cy="289523"/>
      </dsp:txXfrm>
    </dsp:sp>
    <dsp:sp modelId="{50BD2CEE-367C-4871-AB53-99C57AFC3AB3}">
      <dsp:nvSpPr>
        <dsp:cNvPr id="0" name=""/>
        <dsp:cNvSpPr/>
      </dsp:nvSpPr>
      <dsp:spPr>
        <a:xfrm>
          <a:off x="1076839" y="3916497"/>
          <a:ext cx="1155794" cy="2895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1076839" y="3916497"/>
        <a:ext cx="1155794" cy="289523"/>
      </dsp:txXfrm>
    </dsp:sp>
    <dsp:sp modelId="{D22BC975-D762-41A2-9428-327AD840757C}">
      <dsp:nvSpPr>
        <dsp:cNvPr id="0" name=""/>
        <dsp:cNvSpPr/>
      </dsp:nvSpPr>
      <dsp:spPr>
        <a:xfrm>
          <a:off x="2422561" y="3897458"/>
          <a:ext cx="4850882" cy="32760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PE, the children will develop creative movement skills, using theme-related words to inspire shapes, actions and travel patterns. The children will be developing their athletics skills in outdoor PE.</a:t>
          </a:r>
        </a:p>
      </dsp:txBody>
      <dsp:txXfrm>
        <a:off x="2422561" y="3897458"/>
        <a:ext cx="4850882" cy="327601"/>
      </dsp:txXfrm>
    </dsp:sp>
    <dsp:sp modelId="{1BE29E89-EC4B-423C-BE91-8DFA728FF6D5}">
      <dsp:nvSpPr>
        <dsp:cNvPr id="0" name=""/>
        <dsp:cNvSpPr/>
      </dsp:nvSpPr>
      <dsp:spPr>
        <a:xfrm>
          <a:off x="1076839" y="4283422"/>
          <a:ext cx="1160115" cy="493047"/>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Development</a:t>
          </a:r>
        </a:p>
      </dsp:txBody>
      <dsp:txXfrm>
        <a:off x="1076839" y="4283422"/>
        <a:ext cx="1160115" cy="493047"/>
      </dsp:txXfrm>
    </dsp:sp>
    <dsp:sp modelId="{A52A1C46-BED7-4F12-A0A7-C4C2B1327282}">
      <dsp:nvSpPr>
        <dsp:cNvPr id="0" name=""/>
        <dsp:cNvSpPr/>
      </dsp:nvSpPr>
      <dsp:spPr>
        <a:xfrm>
          <a:off x="2426882" y="4341249"/>
          <a:ext cx="4846561" cy="36735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n-lt"/>
            </a:rPr>
            <a:t>In Personal Development,  children will learn the importance of teamwork and collaboration, explore the concept of stereotypes, and create an inclusive poster. They will also identify risks in everyday life and learn how to stay safe in different environments. </a:t>
          </a:r>
          <a:endParaRPr lang="en-GB" sz="900" kern="1200">
            <a:solidFill>
              <a:sysClr val="windowText" lastClr="000000"/>
            </a:solidFill>
            <a:latin typeface="+mn-lt"/>
            <a:ea typeface="+mn-ea"/>
            <a:cs typeface="+mn-cs"/>
          </a:endParaRPr>
        </a:p>
      </dsp:txBody>
      <dsp:txXfrm>
        <a:off x="2426882" y="4341249"/>
        <a:ext cx="4846561" cy="36735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2.xml><?xml version="1.0" encoding="utf-8"?>
<ds:datastoreItem xmlns:ds="http://schemas.openxmlformats.org/officeDocument/2006/customXml" ds:itemID="{5E035926-5AA7-445F-84E6-D68C2F03F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4.xml><?xml version="1.0" encoding="utf-8"?>
<ds:datastoreItem xmlns:ds="http://schemas.openxmlformats.org/officeDocument/2006/customXml" ds:itemID="{3FF978BE-C6FF-4D7C-AA86-25F80DF8F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 Oldfield</cp:lastModifiedBy>
  <cp:revision>2</cp:revision>
  <cp:lastPrinted>2021-03-11T09:19:00Z</cp:lastPrinted>
  <dcterms:created xsi:type="dcterms:W3CDTF">2025-04-27T16:10:00Z</dcterms:created>
  <dcterms:modified xsi:type="dcterms:W3CDTF">2025-04-27T16:10:00Z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